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60BF0" w:rsidR="004750A7" w:rsidP="74696BA5" w:rsidRDefault="004750A7" w14:paraId="675A83B8" w14:textId="3A045CE4">
      <w:pPr>
        <w:rPr>
          <w:rFonts w:ascii="Aptos" w:hAnsi="Aptos" w:eastAsia="Aptos" w:cs="Aptos" w:asciiTheme="minorAscii" w:hAnsiTheme="minorAscii" w:eastAsiaTheme="minorAscii" w:cstheme="minorAscii"/>
          <w:color w:val="auto"/>
          <w:sz w:val="22"/>
          <w:szCs w:val="22"/>
        </w:rPr>
      </w:pPr>
    </w:p>
    <w:p w:rsidRPr="00560BF0" w:rsidR="005A4C35" w:rsidP="74696BA5" w:rsidRDefault="005A4C35" w14:paraId="167C16A4" w14:textId="0DF1282B">
      <w:pPr>
        <w:pStyle w:val="3Policytitle"/>
        <w:jc w:val="center"/>
        <w:rPr>
          <w:rFonts w:ascii="Aptos" w:hAnsi="Aptos" w:eastAsia="Aptos" w:cs="Aptos" w:asciiTheme="minorAscii" w:hAnsiTheme="minorAscii" w:eastAsiaTheme="minorAscii" w:cstheme="minorAscii"/>
          <w:color w:val="auto"/>
          <w:sz w:val="72"/>
          <w:szCs w:val="72"/>
        </w:rPr>
      </w:pPr>
      <w:r w:rsidRPr="74696BA5" w:rsidR="005A4C35">
        <w:rPr>
          <w:rFonts w:ascii="Aptos" w:hAnsi="Aptos" w:eastAsia="Aptos" w:cs="Aptos" w:asciiTheme="minorAscii" w:hAnsiTheme="minorAscii" w:eastAsiaTheme="minorAscii" w:cstheme="minorAscii"/>
          <w:color w:val="auto"/>
          <w:sz w:val="72"/>
          <w:szCs w:val="72"/>
        </w:rPr>
        <w:t xml:space="preserve">School </w:t>
      </w:r>
      <w:r w:rsidRPr="74696BA5" w:rsidR="00560BF0">
        <w:rPr>
          <w:rFonts w:ascii="Aptos" w:hAnsi="Aptos" w:eastAsia="Aptos" w:cs="Aptos" w:asciiTheme="minorAscii" w:hAnsiTheme="minorAscii" w:eastAsiaTheme="minorAscii" w:cstheme="minorAscii"/>
          <w:color w:val="auto"/>
          <w:sz w:val="72"/>
          <w:szCs w:val="72"/>
        </w:rPr>
        <w:t>U</w:t>
      </w:r>
      <w:r w:rsidRPr="74696BA5" w:rsidR="005A4C35">
        <w:rPr>
          <w:rFonts w:ascii="Aptos" w:hAnsi="Aptos" w:eastAsia="Aptos" w:cs="Aptos" w:asciiTheme="minorAscii" w:hAnsiTheme="minorAscii" w:eastAsiaTheme="minorAscii" w:cstheme="minorAscii"/>
          <w:color w:val="auto"/>
          <w:sz w:val="72"/>
          <w:szCs w:val="72"/>
        </w:rPr>
        <w:t xml:space="preserve">niform </w:t>
      </w:r>
      <w:r w:rsidRPr="74696BA5" w:rsidR="00560BF0">
        <w:rPr>
          <w:rFonts w:ascii="Aptos" w:hAnsi="Aptos" w:eastAsia="Aptos" w:cs="Aptos" w:asciiTheme="minorAscii" w:hAnsiTheme="minorAscii" w:eastAsiaTheme="minorAscii" w:cstheme="minorAscii"/>
          <w:color w:val="auto"/>
          <w:sz w:val="72"/>
          <w:szCs w:val="72"/>
        </w:rPr>
        <w:t>P</w:t>
      </w:r>
      <w:r w:rsidRPr="74696BA5" w:rsidR="005A4C35">
        <w:rPr>
          <w:rFonts w:ascii="Aptos" w:hAnsi="Aptos" w:eastAsia="Aptos" w:cs="Aptos" w:asciiTheme="minorAscii" w:hAnsiTheme="minorAscii" w:eastAsiaTheme="minorAscii" w:cstheme="minorAscii"/>
          <w:color w:val="auto"/>
          <w:sz w:val="72"/>
          <w:szCs w:val="72"/>
        </w:rPr>
        <w:t>olicy</w:t>
      </w:r>
    </w:p>
    <w:p w:rsidRPr="00560BF0" w:rsidR="005A4C35" w:rsidP="74696BA5" w:rsidRDefault="00560BF0" w14:paraId="32134A9D" w14:textId="779EC37F">
      <w:pPr>
        <w:pStyle w:val="1bodycopy10pt"/>
        <w:jc w:val="center"/>
        <w:rPr>
          <w:rFonts w:ascii="Aptos" w:hAnsi="Aptos" w:eastAsia="Aptos" w:cs="Aptos" w:asciiTheme="minorAscii" w:hAnsiTheme="minorAscii" w:eastAsiaTheme="minorAscii" w:cstheme="minorAscii"/>
          <w:color w:val="auto"/>
          <w:sz w:val="52"/>
          <w:szCs w:val="52"/>
        </w:rPr>
      </w:pPr>
      <w:r w:rsidRPr="74696BA5" w:rsidR="00560BF0">
        <w:rPr>
          <w:rFonts w:ascii="Aptos" w:hAnsi="Aptos" w:eastAsia="Aptos" w:cs="Aptos" w:asciiTheme="minorAscii" w:hAnsiTheme="minorAscii" w:eastAsiaTheme="minorAscii" w:cstheme="minorAscii"/>
          <w:color w:val="auto"/>
          <w:sz w:val="52"/>
          <w:szCs w:val="52"/>
        </w:rPr>
        <w:t>Elmtree</w:t>
      </w:r>
      <w:r w:rsidRPr="74696BA5" w:rsidR="00560BF0">
        <w:rPr>
          <w:rFonts w:ascii="Aptos" w:hAnsi="Aptos" w:eastAsia="Aptos" w:cs="Aptos" w:asciiTheme="minorAscii" w:hAnsiTheme="minorAscii" w:eastAsiaTheme="minorAscii" w:cstheme="minorAscii"/>
          <w:color w:val="auto"/>
          <w:sz w:val="52"/>
          <w:szCs w:val="52"/>
        </w:rPr>
        <w:t xml:space="preserve"> Grove School</w:t>
      </w:r>
    </w:p>
    <w:p w:rsidR="005A4C35" w:rsidP="74696BA5" w:rsidRDefault="005A4C35" w14:paraId="29224952" w14:textId="68D0853D">
      <w:pPr>
        <w:pStyle w:val="1bodycopy10pt"/>
        <w:rPr>
          <w:rFonts w:ascii="Aptos" w:hAnsi="Aptos" w:eastAsia="Aptos" w:cs="Aptos" w:asciiTheme="minorAscii" w:hAnsiTheme="minorAscii" w:eastAsiaTheme="minorAscii" w:cstheme="minorAscii"/>
          <w:noProof/>
          <w:color w:val="auto"/>
          <w:sz w:val="22"/>
          <w:szCs w:val="22"/>
        </w:rPr>
      </w:pPr>
    </w:p>
    <w:p w:rsidR="005A4C35" w:rsidP="74696BA5" w:rsidRDefault="005A4C35" w14:paraId="236391ED" w14:textId="77777777">
      <w:pPr>
        <w:pStyle w:val="1bodycopy10pt"/>
        <w:rPr>
          <w:rFonts w:ascii="Aptos" w:hAnsi="Aptos" w:eastAsia="Aptos" w:cs="Aptos" w:asciiTheme="minorAscii" w:hAnsiTheme="minorAscii" w:eastAsiaTheme="minorAscii" w:cstheme="minorAscii"/>
          <w:noProof/>
          <w:color w:val="auto"/>
          <w:sz w:val="22"/>
          <w:szCs w:val="22"/>
        </w:rPr>
      </w:pPr>
    </w:p>
    <w:p w:rsidR="005A4C35" w:rsidP="74696BA5" w:rsidRDefault="005A4C35" w14:paraId="3DE20159" w14:textId="5657FDB0">
      <w:pPr>
        <w:pStyle w:val="1bodycopy10pt"/>
        <w:jc w:val="center"/>
        <w:rPr>
          <w:rFonts w:ascii="Aptos" w:hAnsi="Aptos" w:eastAsia="Aptos" w:cs="Aptos" w:asciiTheme="minorAscii" w:hAnsiTheme="minorAscii" w:eastAsiaTheme="minorAscii" w:cstheme="minorAscii"/>
          <w:color w:val="auto"/>
        </w:rPr>
      </w:pPr>
      <w:r w:rsidR="10F0FF76">
        <w:drawing>
          <wp:inline wp14:editId="6F8E31B2" wp14:anchorId="77D21816">
            <wp:extent cx="1905000" cy="1905000"/>
            <wp:effectExtent l="0" t="0" r="0" b="0"/>
            <wp:docPr id="11730392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3039251" name="Picture 1173039251"/>
                    <pic:cNvPicPr/>
                  </pic:nvPicPr>
                  <pic:blipFill>
                    <a:blip xmlns:r="http://schemas.openxmlformats.org/officeDocument/2006/relationships" r:embed="rId306665406">
                      <a:extLst>
                        <a:ext uri="{28A0092B-C50C-407E-A947-70E740481C1C}">
                          <a14:useLocalDpi xmlns:a14="http://schemas.microsoft.com/office/drawing/2010/main"/>
                        </a:ext>
                      </a:extLst>
                    </a:blip>
                    <a:stretch>
                      <a:fillRect/>
                    </a:stretch>
                  </pic:blipFill>
                  <pic:spPr>
                    <a:xfrm>
                      <a:off x="0" y="0"/>
                      <a:ext cx="1905000" cy="1905000"/>
                    </a:xfrm>
                    <a:prstGeom prst="rect">
                      <a:avLst/>
                    </a:prstGeom>
                  </pic:spPr>
                </pic:pic>
              </a:graphicData>
            </a:graphic>
          </wp:inline>
        </w:drawing>
      </w:r>
    </w:p>
    <w:p w:rsidRPr="0001772B" w:rsidR="005A4C35" w:rsidP="74696BA5" w:rsidRDefault="005A4C35" w14:paraId="225A7B6A" w14:textId="77777777">
      <w:pPr>
        <w:pStyle w:val="1bodycopy10pt"/>
        <w:rPr>
          <w:rFonts w:ascii="Aptos" w:hAnsi="Aptos" w:eastAsia="Aptos" w:cs="Aptos" w:asciiTheme="minorAscii" w:hAnsiTheme="minorAscii" w:eastAsiaTheme="minorAscii" w:cstheme="minorAscii"/>
          <w:color w:val="auto"/>
          <w:sz w:val="22"/>
          <w:szCs w:val="22"/>
        </w:rPr>
      </w:pPr>
    </w:p>
    <w:p w:rsidR="005A4C35" w:rsidP="74696BA5" w:rsidRDefault="005A4C35" w14:paraId="043D614F" w14:textId="77777777">
      <w:pPr>
        <w:pStyle w:val="1bodycopy10pt"/>
        <w:rPr>
          <w:rFonts w:ascii="Aptos" w:hAnsi="Aptos" w:eastAsia="Aptos" w:cs="Aptos" w:asciiTheme="minorAscii" w:hAnsiTheme="minorAscii" w:eastAsiaTheme="minorAscii" w:cstheme="minorAscii"/>
          <w:color w:val="auto"/>
          <w:sz w:val="22"/>
          <w:szCs w:val="22"/>
        </w:rPr>
      </w:pPr>
    </w:p>
    <w:p w:rsidR="005A4C35" w:rsidP="74696BA5" w:rsidRDefault="005A4C35" w14:paraId="32D1219F" w14:textId="23A8CD3A">
      <w:pPr>
        <w:pStyle w:val="1bodycopy10pt"/>
        <w:jc w:val="center"/>
        <w:rPr>
          <w:rFonts w:ascii="Aptos" w:hAnsi="Aptos" w:eastAsia="Aptos" w:cs="Aptos" w:asciiTheme="minorAscii" w:hAnsiTheme="minorAscii" w:eastAsiaTheme="minorAscii" w:cstheme="minorAscii"/>
          <w:color w:val="auto"/>
        </w:rPr>
      </w:pPr>
    </w:p>
    <w:p w:rsidR="005A4C35" w:rsidP="74696BA5" w:rsidRDefault="005A4C35" w14:paraId="1C038E95" w14:textId="77777777">
      <w:pPr>
        <w:pStyle w:val="1bodycopy10pt"/>
        <w:rPr>
          <w:rFonts w:ascii="Aptos" w:hAnsi="Aptos" w:eastAsia="Aptos" w:cs="Aptos" w:asciiTheme="minorAscii" w:hAnsiTheme="minorAscii" w:eastAsiaTheme="minorAscii" w:cstheme="minorAscii"/>
          <w:color w:val="auto"/>
          <w:sz w:val="22"/>
          <w:szCs w:val="22"/>
        </w:rPr>
      </w:pPr>
    </w:p>
    <w:p w:rsidR="56ECEC1F" w:rsidP="74696BA5" w:rsidRDefault="56ECEC1F" w14:paraId="6B8830E4" w14:textId="15F86E94">
      <w:pPr>
        <w:pStyle w:val="1bodycopy10pt"/>
        <w:rPr>
          <w:rFonts w:ascii="Aptos" w:hAnsi="Aptos" w:eastAsia="Aptos" w:cs="Aptos" w:asciiTheme="minorAscii" w:hAnsiTheme="minorAscii" w:eastAsiaTheme="minorAscii" w:cstheme="minorAscii"/>
          <w:color w:val="auto"/>
          <w:sz w:val="22"/>
          <w:szCs w:val="22"/>
        </w:rPr>
      </w:pPr>
    </w:p>
    <w:p w:rsidR="56ECEC1F" w:rsidP="74696BA5" w:rsidRDefault="56ECEC1F" w14:paraId="1D465B8A" w14:textId="21060BF8">
      <w:pPr>
        <w:pStyle w:val="1bodycopy10pt"/>
        <w:rPr>
          <w:rFonts w:ascii="Aptos" w:hAnsi="Aptos" w:eastAsia="Aptos" w:cs="Aptos" w:asciiTheme="minorAscii" w:hAnsiTheme="minorAscii" w:eastAsiaTheme="minorAscii" w:cstheme="minorAscii"/>
          <w:color w:val="auto"/>
          <w:sz w:val="22"/>
          <w:szCs w:val="22"/>
        </w:rPr>
      </w:pPr>
    </w:p>
    <w:p w:rsidR="005A4C35" w:rsidP="74696BA5" w:rsidRDefault="005A4C35" w14:paraId="42F8B4C6" w14:textId="13B3919B">
      <w:pPr>
        <w:pStyle w:val="1bodycopy10pt"/>
        <w:rPr>
          <w:rFonts w:ascii="Aptos" w:hAnsi="Aptos" w:eastAsia="Aptos" w:cs="Aptos" w:asciiTheme="minorAscii" w:hAnsiTheme="minorAscii" w:eastAsiaTheme="minorAscii" w:cstheme="minorAscii"/>
          <w:color w:val="auto"/>
          <w:sz w:val="22"/>
          <w:szCs w:val="22"/>
        </w:rPr>
      </w:pPr>
    </w:p>
    <w:p w:rsidRPr="00ED4599" w:rsidR="005A4C35" w:rsidP="74696BA5" w:rsidRDefault="005A4C35" w14:paraId="5A3BE86B" w14:textId="77777777">
      <w:pPr>
        <w:rPr>
          <w:rFonts w:ascii="Aptos" w:hAnsi="Aptos" w:eastAsia="Aptos" w:cs="Aptos" w:asciiTheme="minorAscii" w:hAnsiTheme="minorAscii" w:eastAsiaTheme="minorAscii" w:cstheme="minorAscii"/>
          <w:b w:val="1"/>
          <w:bCs w:val="1"/>
          <w:color w:val="auto"/>
          <w:sz w:val="22"/>
          <w:szCs w:val="22"/>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DA50A5" w:rsidR="005A4C35" w:rsidTr="11AA5770" w14:paraId="021D470B" w14:textId="77777777">
        <w:tc>
          <w:tcPr>
            <w:tcW w:w="2586" w:type="dxa"/>
            <w:tcBorders>
              <w:top w:val="nil"/>
              <w:bottom w:val="single" w:color="FFFFFF" w:themeColor="background1" w:sz="18" w:space="0"/>
            </w:tcBorders>
            <w:shd w:val="clear" w:color="auto" w:fill="D8DFDE"/>
            <w:tcMar/>
          </w:tcPr>
          <w:p w:rsidRPr="0062626B" w:rsidR="005A4C35" w:rsidP="74696BA5" w:rsidRDefault="005A4C35" w14:paraId="47503E91" w14:textId="77777777">
            <w:pPr>
              <w:pStyle w:val="1bodycopy10pt"/>
              <w:rPr>
                <w:rFonts w:ascii="Aptos" w:hAnsi="Aptos" w:eastAsia="Aptos" w:cs="Aptos" w:asciiTheme="minorAscii" w:hAnsiTheme="minorAscii" w:eastAsiaTheme="minorAscii" w:cstheme="minorAscii"/>
                <w:b w:val="1"/>
                <w:bCs w:val="1"/>
                <w:color w:val="auto"/>
                <w:sz w:val="22"/>
                <w:szCs w:val="22"/>
              </w:rPr>
            </w:pPr>
            <w:r w:rsidRPr="11AA5770" w:rsidR="005A4C35">
              <w:rPr>
                <w:rFonts w:ascii="Aptos" w:hAnsi="Aptos" w:eastAsia="Aptos" w:cs="Aptos" w:asciiTheme="minorAscii" w:hAnsiTheme="minorAscii" w:eastAsiaTheme="minorAscii" w:cstheme="minorAscii"/>
                <w:b w:val="1"/>
                <w:bCs w:val="1"/>
                <w:color w:val="auto"/>
                <w:sz w:val="22"/>
                <w:szCs w:val="22"/>
              </w:rPr>
              <w:t>Approved by:</w:t>
            </w:r>
          </w:p>
        </w:tc>
        <w:tc>
          <w:tcPr>
            <w:tcW w:w="3268" w:type="dxa"/>
            <w:tcBorders>
              <w:top w:val="nil"/>
              <w:bottom w:val="single" w:color="FFFFFF" w:themeColor="background1" w:sz="18" w:space="0"/>
            </w:tcBorders>
            <w:shd w:val="clear" w:color="auto" w:fill="D8DFDE"/>
            <w:tcMar/>
          </w:tcPr>
          <w:p w:rsidRPr="0062626B" w:rsidR="005A4C35" w:rsidP="11AA5770" w:rsidRDefault="005A4C35" w14:paraId="6C7D1784" w14:textId="23BE5F05">
            <w:pPr>
              <w:pStyle w:val="1bodycopy11pt"/>
              <w:rPr>
                <w:rFonts w:ascii="Aptos" w:hAnsi="Aptos" w:eastAsia="Aptos" w:cs="Aptos" w:asciiTheme="minorAscii" w:hAnsiTheme="minorAscii" w:eastAsiaTheme="minorAscii" w:cstheme="minorAscii"/>
                <w:color w:val="auto"/>
                <w:sz w:val="24"/>
                <w:szCs w:val="24"/>
              </w:rPr>
            </w:pPr>
            <w:r w:rsidRPr="11AA5770" w:rsidR="5270B500">
              <w:rPr>
                <w:rFonts w:ascii="Aptos" w:hAnsi="Aptos" w:eastAsia="Aptos" w:cs="Aptos" w:asciiTheme="minorAscii" w:hAnsiTheme="minorAscii" w:eastAsiaTheme="minorAscii" w:cstheme="minorAscii"/>
                <w:color w:val="auto"/>
                <w:sz w:val="24"/>
                <w:szCs w:val="24"/>
              </w:rPr>
              <w:t>Hollie Bryant</w:t>
            </w:r>
          </w:p>
        </w:tc>
        <w:tc>
          <w:tcPr>
            <w:tcW w:w="3866" w:type="dxa"/>
            <w:tcBorders>
              <w:top w:val="nil"/>
              <w:bottom w:val="single" w:color="FFFFFF" w:themeColor="background1" w:sz="18" w:space="0"/>
            </w:tcBorders>
            <w:shd w:val="clear" w:color="auto" w:fill="D8DFDE"/>
            <w:tcMar/>
          </w:tcPr>
          <w:p w:rsidRPr="00DA50A5" w:rsidR="005A4C35" w:rsidP="74696BA5" w:rsidRDefault="005A4C35" w14:paraId="15FC10CD" w14:textId="231318D4">
            <w:pPr>
              <w:pStyle w:val="1bodycopy11pt"/>
              <w:rPr>
                <w:rFonts w:ascii="Aptos" w:hAnsi="Aptos" w:eastAsia="Aptos" w:cs="Aptos" w:asciiTheme="minorAscii" w:hAnsiTheme="minorAscii" w:eastAsiaTheme="minorAscii" w:cstheme="minorAscii"/>
                <w:color w:val="auto"/>
                <w:sz w:val="28"/>
                <w:szCs w:val="28"/>
              </w:rPr>
            </w:pPr>
            <w:r w:rsidRPr="74696BA5" w:rsidR="005A4C35">
              <w:rPr>
                <w:rFonts w:ascii="Aptos" w:hAnsi="Aptos" w:eastAsia="Aptos" w:cs="Aptos" w:asciiTheme="minorAscii" w:hAnsiTheme="minorAscii" w:eastAsiaTheme="minorAscii" w:cstheme="minorAscii"/>
                <w:b w:val="1"/>
                <w:bCs w:val="1"/>
                <w:color w:val="auto"/>
                <w:sz w:val="24"/>
                <w:szCs w:val="24"/>
              </w:rPr>
              <w:t>Date:</w:t>
            </w:r>
            <w:r w:rsidRPr="74696BA5" w:rsidR="005A4C35">
              <w:rPr>
                <w:rFonts w:ascii="Aptos" w:hAnsi="Aptos" w:eastAsia="Aptos" w:cs="Aptos" w:asciiTheme="minorAscii" w:hAnsiTheme="minorAscii" w:eastAsiaTheme="minorAscii" w:cstheme="minorAscii"/>
                <w:color w:val="auto"/>
                <w:sz w:val="24"/>
                <w:szCs w:val="24"/>
              </w:rPr>
              <w:t xml:space="preserve">  </w:t>
            </w:r>
            <w:r w:rsidRPr="74696BA5" w:rsidR="00F72612">
              <w:rPr>
                <w:rFonts w:ascii="Aptos" w:hAnsi="Aptos" w:eastAsia="Aptos" w:cs="Aptos" w:asciiTheme="minorAscii" w:hAnsiTheme="minorAscii" w:eastAsiaTheme="minorAscii" w:cstheme="minorAscii"/>
                <w:color w:val="auto"/>
                <w:sz w:val="24"/>
                <w:szCs w:val="24"/>
              </w:rPr>
              <w:t>September 2026</w:t>
            </w:r>
          </w:p>
        </w:tc>
      </w:tr>
      <w:tr w:rsidRPr="00DA50A5" w:rsidR="005A4C35" w:rsidTr="11AA5770" w14:paraId="6CFCB45B" w14:textId="77777777">
        <w:tc>
          <w:tcPr>
            <w:tcW w:w="2586" w:type="dxa"/>
            <w:tcBorders>
              <w:top w:val="single" w:color="FFFFFF" w:themeColor="background1" w:sz="18" w:space="0"/>
              <w:bottom w:val="single" w:color="FFFFFF" w:themeColor="background1" w:sz="18" w:space="0"/>
            </w:tcBorders>
            <w:shd w:val="clear" w:color="auto" w:fill="D8DFDE"/>
            <w:tcMar/>
          </w:tcPr>
          <w:p w:rsidRPr="0062626B" w:rsidR="005A4C35" w:rsidP="74696BA5" w:rsidRDefault="005A4C35" w14:paraId="383B17CF" w14:textId="77777777">
            <w:pPr>
              <w:pStyle w:val="1bodycopy10pt"/>
              <w:rPr>
                <w:rFonts w:ascii="Aptos" w:hAnsi="Aptos" w:eastAsia="Aptos" w:cs="Aptos" w:asciiTheme="minorAscii" w:hAnsiTheme="minorAscii" w:eastAsiaTheme="minorAscii" w:cstheme="minorAscii"/>
                <w:b w:val="1"/>
                <w:bCs w:val="1"/>
                <w:color w:val="auto"/>
                <w:sz w:val="22"/>
                <w:szCs w:val="22"/>
              </w:rPr>
            </w:pPr>
            <w:r w:rsidRPr="74696BA5" w:rsidR="005A4C35">
              <w:rPr>
                <w:rFonts w:ascii="Aptos" w:hAnsi="Aptos" w:eastAsia="Aptos" w:cs="Aptos" w:asciiTheme="minorAscii" w:hAnsiTheme="minorAscii" w:eastAsiaTheme="minorAscii" w:cstheme="minorAscii"/>
                <w:b w:val="1"/>
                <w:bCs w:val="1"/>
                <w:color w:val="auto"/>
                <w:sz w:val="22"/>
                <w:szCs w:val="22"/>
              </w:rPr>
              <w:t>Last reviewed on:</w:t>
            </w:r>
          </w:p>
        </w:tc>
        <w:tc>
          <w:tcPr>
            <w:tcW w:w="7134" w:type="dxa"/>
            <w:gridSpan w:val="2"/>
            <w:tcBorders>
              <w:top w:val="single" w:color="FFFFFF" w:themeColor="background1" w:sz="18" w:space="0"/>
              <w:bottom w:val="single" w:color="FFFFFF" w:themeColor="background1" w:sz="18" w:space="0"/>
            </w:tcBorders>
            <w:shd w:val="clear" w:color="auto" w:fill="D8DFDE"/>
            <w:tcMar/>
          </w:tcPr>
          <w:p w:rsidRPr="0062626B" w:rsidR="005A4C35" w:rsidP="74696BA5" w:rsidRDefault="005A4C35" w14:paraId="4E0D3D7D" w14:textId="18E8FF94">
            <w:pPr>
              <w:pStyle w:val="1bodycopy11pt"/>
              <w:rPr>
                <w:rFonts w:ascii="Aptos" w:hAnsi="Aptos" w:eastAsia="Aptos" w:cs="Aptos" w:asciiTheme="minorAscii" w:hAnsiTheme="minorAscii" w:eastAsiaTheme="minorAscii" w:cstheme="minorAscii"/>
                <w:color w:val="auto"/>
                <w:sz w:val="24"/>
                <w:szCs w:val="24"/>
                <w:highlight w:val="yellow"/>
              </w:rPr>
            </w:pPr>
          </w:p>
        </w:tc>
      </w:tr>
      <w:tr w:rsidRPr="00DA50A5" w:rsidR="005A4C35" w:rsidTr="11AA5770" w14:paraId="072B57D5" w14:textId="77777777">
        <w:tc>
          <w:tcPr>
            <w:tcW w:w="2586" w:type="dxa"/>
            <w:tcBorders>
              <w:top w:val="single" w:color="FFFFFF" w:themeColor="background1" w:sz="18" w:space="0"/>
              <w:bottom w:val="nil"/>
            </w:tcBorders>
            <w:shd w:val="clear" w:color="auto" w:fill="D8DFDE"/>
            <w:tcMar/>
          </w:tcPr>
          <w:p w:rsidRPr="0062626B" w:rsidR="005A4C35" w:rsidP="74696BA5" w:rsidRDefault="005A4C35" w14:paraId="359FFFFE" w14:textId="77777777">
            <w:pPr>
              <w:pStyle w:val="1bodycopy10pt"/>
              <w:rPr>
                <w:rFonts w:ascii="Aptos" w:hAnsi="Aptos" w:eastAsia="Aptos" w:cs="Aptos" w:asciiTheme="minorAscii" w:hAnsiTheme="minorAscii" w:eastAsiaTheme="minorAscii" w:cstheme="minorAscii"/>
                <w:b w:val="1"/>
                <w:bCs w:val="1"/>
                <w:color w:val="auto"/>
                <w:sz w:val="22"/>
                <w:szCs w:val="22"/>
              </w:rPr>
            </w:pPr>
            <w:r w:rsidRPr="11AA5770" w:rsidR="005A4C35">
              <w:rPr>
                <w:rFonts w:ascii="Aptos" w:hAnsi="Aptos" w:eastAsia="Aptos" w:cs="Aptos" w:asciiTheme="minorAscii" w:hAnsiTheme="minorAscii" w:eastAsiaTheme="minorAscii" w:cstheme="minorAscii"/>
                <w:b w:val="1"/>
                <w:bCs w:val="1"/>
                <w:color w:val="auto"/>
                <w:sz w:val="22"/>
                <w:szCs w:val="22"/>
              </w:rPr>
              <w:t>Next review due by:</w:t>
            </w:r>
          </w:p>
        </w:tc>
        <w:tc>
          <w:tcPr>
            <w:tcW w:w="7134" w:type="dxa"/>
            <w:gridSpan w:val="2"/>
            <w:tcBorders>
              <w:top w:val="single" w:color="FFFFFF" w:themeColor="background1" w:sz="18" w:space="0"/>
              <w:bottom w:val="nil"/>
            </w:tcBorders>
            <w:shd w:val="clear" w:color="auto" w:fill="D8DFDE"/>
            <w:tcMar/>
          </w:tcPr>
          <w:p w:rsidRPr="0062626B" w:rsidR="005A4C35" w:rsidP="11AA5770" w:rsidRDefault="00F72612" w14:paraId="562C93B5" w14:textId="1EA43DC7">
            <w:pPr>
              <w:pStyle w:val="1bodycopy11pt"/>
              <w:rPr>
                <w:rFonts w:ascii="Aptos" w:hAnsi="Aptos" w:eastAsia="Aptos" w:cs="Aptos" w:asciiTheme="minorAscii" w:hAnsiTheme="minorAscii" w:eastAsiaTheme="minorAscii" w:cstheme="minorAscii"/>
                <w:color w:val="auto"/>
                <w:sz w:val="24"/>
                <w:szCs w:val="24"/>
              </w:rPr>
            </w:pPr>
            <w:r w:rsidRPr="11AA5770" w:rsidR="00F72612">
              <w:rPr>
                <w:rFonts w:ascii="Aptos" w:hAnsi="Aptos" w:eastAsia="Aptos" w:cs="Aptos" w:asciiTheme="minorAscii" w:hAnsiTheme="minorAscii" w:eastAsiaTheme="minorAscii" w:cstheme="minorAscii"/>
                <w:color w:val="auto"/>
                <w:sz w:val="24"/>
                <w:szCs w:val="24"/>
              </w:rPr>
              <w:t xml:space="preserve"> September 2027 </w:t>
            </w:r>
          </w:p>
        </w:tc>
      </w:tr>
    </w:tbl>
    <w:p w:rsidR="005A4C35" w:rsidP="74696BA5" w:rsidRDefault="005A4C35" w14:paraId="24D52806" w14:textId="77777777">
      <w:pPr>
        <w:pStyle w:val="1bodycopy10pt"/>
        <w:rPr>
          <w:rFonts w:ascii="Aptos" w:hAnsi="Aptos" w:eastAsia="Aptos" w:cs="Aptos" w:asciiTheme="minorAscii" w:hAnsiTheme="minorAscii" w:eastAsiaTheme="minorAscii" w:cstheme="minorAscii"/>
          <w:color w:val="auto"/>
          <w:sz w:val="22"/>
          <w:szCs w:val="22"/>
        </w:rPr>
      </w:pPr>
    </w:p>
    <w:p w:rsidR="005A4C35" w:rsidP="74696BA5" w:rsidRDefault="005A4C35" w14:paraId="206D3703" w14:textId="77777777">
      <w:pPr>
        <w:rPr>
          <w:rFonts w:ascii="Aptos" w:hAnsi="Aptos" w:eastAsia="Aptos" w:cs="Aptos" w:asciiTheme="minorAscii" w:hAnsiTheme="minorAscii" w:eastAsiaTheme="minorAscii" w:cstheme="minorAscii"/>
          <w:color w:val="auto"/>
          <w:sz w:val="22"/>
          <w:szCs w:val="22"/>
        </w:rPr>
      </w:pPr>
      <w:r w:rsidRPr="74696BA5">
        <w:rPr>
          <w:rFonts w:ascii="Aptos" w:hAnsi="Aptos" w:eastAsia="Aptos" w:cs="Aptos" w:asciiTheme="minorAscii" w:hAnsiTheme="minorAscii" w:eastAsiaTheme="minorAscii" w:cstheme="minorAscii"/>
          <w:color w:val="auto"/>
          <w:sz w:val="22"/>
          <w:szCs w:val="22"/>
        </w:rPr>
        <w:br w:type="page"/>
      </w:r>
    </w:p>
    <w:p w:rsidRPr="0072620F" w:rsidR="005A4C35" w:rsidP="74696BA5" w:rsidRDefault="005A4C35" w14:paraId="18E436D9" w14:textId="77777777">
      <w:pPr>
        <w:pStyle w:val="TOCHeading"/>
        <w:spacing w:before="0" w:after="120"/>
        <w:rPr>
          <w:rFonts w:ascii="Aptos" w:hAnsi="Aptos" w:eastAsia="Aptos" w:cs="Aptos" w:asciiTheme="minorAscii" w:hAnsiTheme="minorAscii" w:eastAsiaTheme="minorAscii" w:cstheme="minorAscii"/>
          <w:b w:val="1"/>
          <w:bCs w:val="1"/>
          <w:color w:val="auto"/>
          <w:sz w:val="32"/>
          <w:szCs w:val="32"/>
        </w:rPr>
      </w:pPr>
      <w:r w:rsidRPr="74696BA5" w:rsidR="005A4C35">
        <w:rPr>
          <w:rFonts w:ascii="Aptos" w:hAnsi="Aptos" w:eastAsia="Aptos" w:cs="Aptos" w:asciiTheme="minorAscii" w:hAnsiTheme="minorAscii" w:eastAsiaTheme="minorAscii" w:cstheme="minorAscii"/>
          <w:b w:val="1"/>
          <w:bCs w:val="1"/>
          <w:color w:val="auto"/>
          <w:sz w:val="32"/>
          <w:szCs w:val="32"/>
        </w:rPr>
        <w:t>Contents</w:t>
      </w:r>
    </w:p>
    <w:p w:rsidR="00374F07" w:rsidP="74696BA5" w:rsidRDefault="005A4C35" w14:paraId="7D1CA214" w14:textId="7E1C03B3">
      <w:pPr>
        <w:pStyle w:val="TOC1"/>
        <w:tabs>
          <w:tab w:val="right" w:leader="dot" w:pos="9736"/>
        </w:tabs>
        <w:rPr>
          <w:rFonts w:ascii="Aptos" w:hAnsi="Aptos" w:eastAsia="Aptos" w:cs="Aptos" w:asciiTheme="minorAscii" w:hAnsiTheme="minorAscii" w:eastAsiaTheme="minorAscii" w:cstheme="minorAscii"/>
          <w:noProof/>
          <w:color w:val="auto"/>
          <w:kern w:val="2"/>
          <w:sz w:val="22"/>
          <w:szCs w:val="22"/>
          <w:lang w:val="en-GB" w:eastAsia="en-GB"/>
          <w14:ligatures w14:val="standardContextual"/>
        </w:rPr>
      </w:pPr>
      <w:r w:rsidRPr="56ECEC1F">
        <w:rPr>
          <w:rFonts w:cs="Arial"/>
          <w:noProof/>
        </w:rPr>
        <w:fldChar w:fldCharType="begin"/>
      </w:r>
      <w:r w:rsidRPr="56ECEC1F">
        <w:rPr>
          <w:rFonts w:cs="Arial"/>
          <w:noProof/>
        </w:rPr>
        <w:instrText xml:space="preserve"> TOC \o "1-3" \h \z \u </w:instrText>
      </w:r>
      <w:r w:rsidRPr="56ECEC1F">
        <w:rPr>
          <w:rFonts w:cs="Arial"/>
          <w:noProof/>
        </w:rPr>
        <w:fldChar w:fldCharType="separate"/>
      </w:r>
      <w:r>
        <w:fldChar w:fldCharType="begin"/>
      </w:r>
      <w:r>
        <w:instrText xml:space="preserve">HYPERLINK  \l "_Toc216776441"</w:instrText>
      </w:r>
      <w:r>
        <w:fldChar w:fldCharType="separate"/>
      </w:r>
      <w:r w:rsidRPr="56ECEC1F" w:rsidR="00374F07">
        <w:rPr>
          <w:rStyle w:val="Hyperlink"/>
          <w:noProof/>
        </w:rPr>
        <w:t>1. Aims</w:t>
      </w:r>
      <w:r w:rsidR="00374F07">
        <w:rPr>
          <w:noProof/>
          <w:webHidden/>
        </w:rPr>
        <w:tab/>
      </w:r>
      <w:r w:rsidR="00374F07">
        <w:rPr>
          <w:noProof/>
          <w:webHidden/>
        </w:rPr>
        <w:fldChar w:fldCharType="begin"/>
      </w:r>
      <w:r w:rsidR="00374F07">
        <w:rPr>
          <w:noProof/>
          <w:webHidden/>
        </w:rPr>
        <w:instrText xml:space="preserve"> PAGEREF _Toc216776441 \h </w:instrText>
      </w:r>
      <w:r w:rsidR="00374F07">
        <w:rPr>
          <w:noProof/>
          <w:webHidden/>
        </w:rPr>
      </w:r>
      <w:r w:rsidR="00374F07">
        <w:rPr>
          <w:noProof/>
          <w:webHidden/>
        </w:rPr>
        <w:fldChar w:fldCharType="separate"/>
      </w:r>
      <w:r w:rsidR="00374F07">
        <w:rPr>
          <w:noProof/>
          <w:webHidden/>
        </w:rPr>
        <w:t>3</w:t>
      </w:r>
      <w:r w:rsidR="00374F07">
        <w:rPr>
          <w:noProof/>
          <w:webHidden/>
        </w:rPr>
        <w:fldChar w:fldCharType="end"/>
      </w:r>
      <w:r>
        <w:fldChar w:fldCharType="end"/>
      </w:r>
    </w:p>
    <w:p w:rsidR="00374F07" w:rsidP="74696BA5" w:rsidRDefault="00374F07" w14:paraId="4E82D605" w14:textId="4E8268DF">
      <w:pPr>
        <w:pStyle w:val="TOC1"/>
        <w:tabs>
          <w:tab w:val="right" w:leader="dot" w:pos="9736"/>
        </w:tabs>
        <w:rPr>
          <w:rFonts w:ascii="Aptos" w:hAnsi="Aptos" w:eastAsia="Aptos" w:cs="Aptos" w:asciiTheme="minorAscii" w:hAnsiTheme="minorAscii" w:eastAsiaTheme="minorAscii" w:cstheme="minorAscii"/>
          <w:noProof/>
          <w:color w:val="auto"/>
          <w:kern w:val="2"/>
          <w:sz w:val="22"/>
          <w:szCs w:val="22"/>
          <w:lang w:val="en-GB" w:eastAsia="en-GB"/>
          <w14:ligatures w14:val="standardContextual"/>
        </w:rPr>
      </w:pPr>
      <w:r>
        <w:fldChar w:fldCharType="begin"/>
      </w:r>
      <w:r>
        <w:instrText xml:space="preserve">HYPERLINK  \l "_Toc216776442"</w:instrText>
      </w:r>
      <w:r>
        <w:fldChar w:fldCharType="separate"/>
      </w:r>
      <w:r w:rsidRPr="56ECEC1F" w:rsidR="00374F07">
        <w:rPr>
          <w:rStyle w:val="Hyperlink"/>
          <w:noProof/>
        </w:rPr>
        <w:t>2. Our school’s legal duties under the Equality Act 2010</w:t>
      </w:r>
      <w:r>
        <w:rPr>
          <w:noProof/>
          <w:webHidden/>
        </w:rPr>
        <w:tab/>
      </w:r>
      <w:r>
        <w:rPr>
          <w:noProof/>
          <w:webHidden/>
        </w:rPr>
        <w:fldChar w:fldCharType="begin"/>
      </w:r>
      <w:r>
        <w:rPr>
          <w:noProof/>
          <w:webHidden/>
        </w:rPr>
        <w:instrText xml:space="preserve"> PAGEREF _Toc216776442 \h </w:instrText>
      </w:r>
      <w:r>
        <w:rPr>
          <w:noProof/>
          <w:webHidden/>
        </w:rPr>
      </w:r>
      <w:r>
        <w:rPr>
          <w:noProof/>
          <w:webHidden/>
        </w:rPr>
        <w:fldChar w:fldCharType="separate"/>
      </w:r>
      <w:r w:rsidR="00374F07">
        <w:rPr>
          <w:noProof/>
          <w:webHidden/>
        </w:rPr>
        <w:t>3</w:t>
      </w:r>
      <w:r>
        <w:rPr>
          <w:noProof/>
          <w:webHidden/>
        </w:rPr>
        <w:fldChar w:fldCharType="end"/>
      </w:r>
      <w:r>
        <w:fldChar w:fldCharType="end"/>
      </w:r>
    </w:p>
    <w:p w:rsidR="00374F07" w:rsidP="74696BA5" w:rsidRDefault="00374F07" w14:paraId="0C59684B" w14:textId="5BF7FC19">
      <w:pPr>
        <w:pStyle w:val="TOC1"/>
        <w:tabs>
          <w:tab w:val="right" w:leader="dot" w:pos="9736"/>
        </w:tabs>
        <w:rPr>
          <w:rFonts w:ascii="Aptos" w:hAnsi="Aptos" w:eastAsia="Aptos" w:cs="Aptos" w:asciiTheme="minorAscii" w:hAnsiTheme="minorAscii" w:eastAsiaTheme="minorAscii" w:cstheme="minorAscii"/>
          <w:noProof/>
          <w:color w:val="auto"/>
          <w:kern w:val="2"/>
          <w:sz w:val="22"/>
          <w:szCs w:val="22"/>
          <w:lang w:val="en-GB" w:eastAsia="en-GB"/>
          <w14:ligatures w14:val="standardContextual"/>
        </w:rPr>
      </w:pPr>
      <w:r>
        <w:fldChar w:fldCharType="begin"/>
      </w:r>
      <w:r>
        <w:instrText xml:space="preserve">HYPERLINK  \l "_Toc216776443"</w:instrText>
      </w:r>
      <w:r>
        <w:fldChar w:fldCharType="separate"/>
      </w:r>
      <w:r w:rsidRPr="56ECEC1F" w:rsidR="00374F07">
        <w:rPr>
          <w:rStyle w:val="Hyperlink"/>
          <w:noProof/>
        </w:rPr>
        <w:t>3. Limiting the cost of school uniform</w:t>
      </w:r>
      <w:r>
        <w:rPr>
          <w:noProof/>
          <w:webHidden/>
        </w:rPr>
        <w:tab/>
      </w:r>
      <w:r>
        <w:rPr>
          <w:noProof/>
          <w:webHidden/>
        </w:rPr>
        <w:fldChar w:fldCharType="begin"/>
      </w:r>
      <w:r>
        <w:rPr>
          <w:noProof/>
          <w:webHidden/>
        </w:rPr>
        <w:instrText xml:space="preserve"> PAGEREF _Toc216776443 \h </w:instrText>
      </w:r>
      <w:r>
        <w:rPr>
          <w:noProof/>
          <w:webHidden/>
        </w:rPr>
      </w:r>
      <w:r>
        <w:rPr>
          <w:noProof/>
          <w:webHidden/>
        </w:rPr>
        <w:fldChar w:fldCharType="separate"/>
      </w:r>
      <w:r w:rsidR="00374F07">
        <w:rPr>
          <w:noProof/>
          <w:webHidden/>
        </w:rPr>
        <w:t>3</w:t>
      </w:r>
      <w:r>
        <w:rPr>
          <w:noProof/>
          <w:webHidden/>
        </w:rPr>
        <w:fldChar w:fldCharType="end"/>
      </w:r>
      <w:r>
        <w:fldChar w:fldCharType="end"/>
      </w:r>
    </w:p>
    <w:p w:rsidR="00374F07" w:rsidP="74696BA5" w:rsidRDefault="00374F07" w14:paraId="5D02BCFE" w14:textId="396AD6A9">
      <w:pPr>
        <w:pStyle w:val="TOC1"/>
        <w:tabs>
          <w:tab w:val="right" w:leader="dot" w:pos="9736"/>
        </w:tabs>
        <w:rPr>
          <w:rFonts w:ascii="Aptos" w:hAnsi="Aptos" w:eastAsia="Aptos" w:cs="Aptos" w:asciiTheme="minorAscii" w:hAnsiTheme="minorAscii" w:eastAsiaTheme="minorAscii" w:cstheme="minorAscii"/>
          <w:noProof/>
          <w:color w:val="auto"/>
          <w:kern w:val="2"/>
          <w:sz w:val="22"/>
          <w:szCs w:val="22"/>
          <w:lang w:val="en-GB" w:eastAsia="en-GB"/>
          <w14:ligatures w14:val="standardContextual"/>
        </w:rPr>
      </w:pPr>
      <w:r>
        <w:fldChar w:fldCharType="begin"/>
      </w:r>
      <w:r>
        <w:instrText xml:space="preserve">HYPERLINK  \l "_Toc216776444"</w:instrText>
      </w:r>
      <w:r>
        <w:fldChar w:fldCharType="separate"/>
      </w:r>
      <w:r w:rsidRPr="56ECEC1F" w:rsidR="00374F07">
        <w:rPr>
          <w:rStyle w:val="Hyperlink"/>
          <w:noProof/>
        </w:rPr>
        <w:t>4. Expectations for school uniform</w:t>
      </w:r>
      <w:r>
        <w:rPr>
          <w:noProof/>
          <w:webHidden/>
        </w:rPr>
        <w:tab/>
      </w:r>
      <w:r>
        <w:rPr>
          <w:noProof/>
          <w:webHidden/>
        </w:rPr>
        <w:fldChar w:fldCharType="begin"/>
      </w:r>
      <w:r>
        <w:rPr>
          <w:noProof/>
          <w:webHidden/>
        </w:rPr>
        <w:instrText xml:space="preserve"> PAGEREF _Toc216776444 \h </w:instrText>
      </w:r>
      <w:r>
        <w:rPr>
          <w:noProof/>
          <w:webHidden/>
        </w:rPr>
      </w:r>
      <w:r>
        <w:rPr>
          <w:noProof/>
          <w:webHidden/>
        </w:rPr>
        <w:fldChar w:fldCharType="separate"/>
      </w:r>
      <w:r w:rsidR="00374F07">
        <w:rPr>
          <w:noProof/>
          <w:webHidden/>
        </w:rPr>
        <w:t>5</w:t>
      </w:r>
      <w:r>
        <w:rPr>
          <w:noProof/>
          <w:webHidden/>
        </w:rPr>
        <w:fldChar w:fldCharType="end"/>
      </w:r>
      <w:r>
        <w:fldChar w:fldCharType="end"/>
      </w:r>
    </w:p>
    <w:p w:rsidR="00374F07" w:rsidP="74696BA5" w:rsidRDefault="00374F07" w14:paraId="4D193B82" w14:textId="4079BA5E">
      <w:pPr>
        <w:pStyle w:val="TOC1"/>
        <w:tabs>
          <w:tab w:val="right" w:leader="dot" w:pos="9736"/>
        </w:tabs>
        <w:rPr>
          <w:rFonts w:ascii="Aptos" w:hAnsi="Aptos" w:eastAsia="Aptos" w:cs="Aptos" w:asciiTheme="minorAscii" w:hAnsiTheme="minorAscii" w:eastAsiaTheme="minorAscii" w:cstheme="minorAscii"/>
          <w:noProof/>
          <w:color w:val="auto"/>
          <w:kern w:val="2"/>
          <w:sz w:val="22"/>
          <w:szCs w:val="22"/>
          <w:lang w:val="en-GB" w:eastAsia="en-GB"/>
          <w14:ligatures w14:val="standardContextual"/>
        </w:rPr>
      </w:pPr>
      <w:r>
        <w:fldChar w:fldCharType="begin"/>
      </w:r>
      <w:r>
        <w:instrText xml:space="preserve">HYPERLINK  \l "_Toc216776445"</w:instrText>
      </w:r>
      <w:r>
        <w:fldChar w:fldCharType="separate"/>
      </w:r>
      <w:r w:rsidRPr="56ECEC1F" w:rsidR="00374F07">
        <w:rPr>
          <w:rStyle w:val="Hyperlink"/>
          <w:noProof/>
        </w:rPr>
        <w:t>5. Expectations for our school community</w:t>
      </w:r>
      <w:r>
        <w:rPr>
          <w:noProof/>
          <w:webHidden/>
        </w:rPr>
        <w:tab/>
      </w:r>
      <w:r>
        <w:rPr>
          <w:noProof/>
          <w:webHidden/>
        </w:rPr>
        <w:fldChar w:fldCharType="begin"/>
      </w:r>
      <w:r>
        <w:rPr>
          <w:noProof/>
          <w:webHidden/>
        </w:rPr>
        <w:instrText xml:space="preserve"> PAGEREF _Toc216776445 \h </w:instrText>
      </w:r>
      <w:r>
        <w:rPr>
          <w:noProof/>
          <w:webHidden/>
        </w:rPr>
      </w:r>
      <w:r>
        <w:rPr>
          <w:noProof/>
          <w:webHidden/>
        </w:rPr>
        <w:fldChar w:fldCharType="separate"/>
      </w:r>
      <w:r w:rsidR="00374F07">
        <w:rPr>
          <w:noProof/>
          <w:webHidden/>
        </w:rPr>
        <w:t>6</w:t>
      </w:r>
      <w:r>
        <w:rPr>
          <w:noProof/>
          <w:webHidden/>
        </w:rPr>
        <w:fldChar w:fldCharType="end"/>
      </w:r>
      <w:r>
        <w:fldChar w:fldCharType="end"/>
      </w:r>
    </w:p>
    <w:p w:rsidR="00374F07" w:rsidP="74696BA5" w:rsidRDefault="00374F07" w14:paraId="5C0CBEE5" w14:textId="369CE11E">
      <w:pPr>
        <w:pStyle w:val="TOC1"/>
        <w:tabs>
          <w:tab w:val="right" w:leader="dot" w:pos="9736"/>
        </w:tabs>
        <w:rPr>
          <w:rFonts w:ascii="Aptos" w:hAnsi="Aptos" w:eastAsia="Aptos" w:cs="Aptos" w:asciiTheme="minorAscii" w:hAnsiTheme="minorAscii" w:eastAsiaTheme="minorAscii" w:cstheme="minorAscii"/>
          <w:noProof/>
          <w:color w:val="auto"/>
          <w:kern w:val="2"/>
          <w:sz w:val="22"/>
          <w:szCs w:val="22"/>
          <w:lang w:val="en-GB" w:eastAsia="en-GB"/>
          <w14:ligatures w14:val="standardContextual"/>
        </w:rPr>
      </w:pPr>
      <w:r>
        <w:fldChar w:fldCharType="begin"/>
      </w:r>
      <w:r>
        <w:instrText xml:space="preserve">HYPERLINK  \l "_Toc216776446"</w:instrText>
      </w:r>
      <w:r>
        <w:fldChar w:fldCharType="separate"/>
      </w:r>
      <w:r w:rsidRPr="56ECEC1F" w:rsidR="00374F07">
        <w:rPr>
          <w:rStyle w:val="Hyperlink"/>
          <w:noProof/>
        </w:rPr>
        <w:t>6. Monitoring arrangements</w:t>
      </w:r>
      <w:r>
        <w:rPr>
          <w:noProof/>
          <w:webHidden/>
        </w:rPr>
        <w:tab/>
      </w:r>
      <w:r>
        <w:rPr>
          <w:noProof/>
          <w:webHidden/>
        </w:rPr>
        <w:fldChar w:fldCharType="begin"/>
      </w:r>
      <w:r>
        <w:rPr>
          <w:noProof/>
          <w:webHidden/>
        </w:rPr>
        <w:instrText xml:space="preserve"> PAGEREF _Toc216776446 \h </w:instrText>
      </w:r>
      <w:r>
        <w:rPr>
          <w:noProof/>
          <w:webHidden/>
        </w:rPr>
      </w:r>
      <w:r>
        <w:rPr>
          <w:noProof/>
          <w:webHidden/>
        </w:rPr>
        <w:fldChar w:fldCharType="separate"/>
      </w:r>
      <w:r w:rsidR="00374F07">
        <w:rPr>
          <w:noProof/>
          <w:webHidden/>
        </w:rPr>
        <w:t>7</w:t>
      </w:r>
      <w:r>
        <w:rPr>
          <w:noProof/>
          <w:webHidden/>
        </w:rPr>
        <w:fldChar w:fldCharType="end"/>
      </w:r>
      <w:r>
        <w:fldChar w:fldCharType="end"/>
      </w:r>
    </w:p>
    <w:p w:rsidR="00374F07" w:rsidP="74696BA5" w:rsidRDefault="00374F07" w14:paraId="70043AC5" w14:textId="1642C029">
      <w:pPr>
        <w:pStyle w:val="TOC1"/>
        <w:tabs>
          <w:tab w:val="right" w:leader="dot" w:pos="9736"/>
        </w:tabs>
        <w:rPr>
          <w:rFonts w:ascii="Aptos" w:hAnsi="Aptos" w:eastAsia="Aptos" w:cs="Aptos" w:asciiTheme="minorAscii" w:hAnsiTheme="minorAscii" w:eastAsiaTheme="minorAscii" w:cstheme="minorAscii"/>
          <w:noProof/>
          <w:color w:val="auto"/>
          <w:kern w:val="2"/>
          <w:sz w:val="22"/>
          <w:szCs w:val="22"/>
          <w:lang w:val="en-GB" w:eastAsia="en-GB"/>
          <w14:ligatures w14:val="standardContextual"/>
        </w:rPr>
      </w:pPr>
      <w:r>
        <w:fldChar w:fldCharType="begin"/>
      </w:r>
      <w:r>
        <w:instrText xml:space="preserve">HYPERLINK  \l "_Toc216776447"</w:instrText>
      </w:r>
      <w:r>
        <w:fldChar w:fldCharType="separate"/>
      </w:r>
      <w:r w:rsidRPr="56ECEC1F" w:rsidR="00374F07">
        <w:rPr>
          <w:rStyle w:val="Hyperlink"/>
          <w:noProof/>
        </w:rPr>
        <w:t>7. Links to other policies</w:t>
      </w:r>
      <w:r>
        <w:rPr>
          <w:noProof/>
          <w:webHidden/>
        </w:rPr>
        <w:tab/>
      </w:r>
      <w:r>
        <w:rPr>
          <w:noProof/>
          <w:webHidden/>
        </w:rPr>
        <w:fldChar w:fldCharType="begin"/>
      </w:r>
      <w:r>
        <w:rPr>
          <w:noProof/>
          <w:webHidden/>
        </w:rPr>
        <w:instrText xml:space="preserve"> PAGEREF _Toc216776447 \h </w:instrText>
      </w:r>
      <w:r>
        <w:rPr>
          <w:noProof/>
          <w:webHidden/>
        </w:rPr>
      </w:r>
      <w:r>
        <w:rPr>
          <w:noProof/>
          <w:webHidden/>
        </w:rPr>
        <w:fldChar w:fldCharType="separate"/>
      </w:r>
      <w:r w:rsidR="00374F07">
        <w:rPr>
          <w:noProof/>
          <w:webHidden/>
        </w:rPr>
        <w:t>7</w:t>
      </w:r>
      <w:r>
        <w:rPr>
          <w:noProof/>
          <w:webHidden/>
        </w:rPr>
        <w:fldChar w:fldCharType="end"/>
      </w:r>
      <w:r>
        <w:fldChar w:fldCharType="end"/>
      </w:r>
    </w:p>
    <w:p w:rsidRPr="008A1325" w:rsidR="005A4C35" w:rsidP="74696BA5" w:rsidRDefault="005A4C35" w14:paraId="534E2733" w14:textId="6D4F80C3">
      <w:pPr>
        <w:pStyle w:val="TOC1"/>
        <w:tabs>
          <w:tab w:val="right" w:leader="dot" w:pos="9736"/>
        </w:tabs>
        <w:rPr>
          <w:rFonts w:ascii="Aptos" w:hAnsi="Aptos" w:eastAsia="Aptos" w:cs="Aptos" w:asciiTheme="minorAscii" w:hAnsiTheme="minorAscii" w:eastAsiaTheme="minorAscii" w:cstheme="minorAscii"/>
          <w:color w:val="auto"/>
          <w:sz w:val="24"/>
          <w:szCs w:val="24"/>
        </w:rPr>
      </w:pPr>
      <w:r w:rsidRPr="74696BA5">
        <w:rPr>
          <w:rFonts w:cs="Arial"/>
          <w:noProof/>
        </w:rPr>
        <w:fldChar w:fldCharType="end"/>
      </w:r>
      <w:r w:rsidRPr="74696BA5" w:rsidR="005A4C35">
        <w:rPr>
          <w:rFonts w:ascii="Aptos" w:hAnsi="Aptos" w:eastAsia="Aptos" w:cs="Aptos" w:asciiTheme="minorAscii" w:hAnsiTheme="minorAscii" w:eastAsiaTheme="minorAscii" w:cstheme="minorAscii"/>
          <w:color w:val="auto"/>
          <w:sz w:val="22"/>
          <w:szCs w:val="22"/>
        </w:rPr>
        <w:t xml:space="preserve"> </w:t>
      </w:r>
    </w:p>
    <w:p w:rsidRPr="009122BB" w:rsidR="005A4C35" w:rsidP="74696BA5" w:rsidRDefault="00035FEE" w14:paraId="7842A77D" w14:textId="32E21B17">
      <w:pPr>
        <w:pStyle w:val="1bodycopy10pt"/>
        <w:rPr>
          <w:rFonts w:ascii="Aptos" w:hAnsi="Aptos" w:eastAsia="Aptos" w:cs="Aptos" w:asciiTheme="minorAscii" w:hAnsiTheme="minorAscii" w:eastAsiaTheme="minorAscii" w:cstheme="minorAscii"/>
          <w:noProof/>
          <w:color w:val="auto"/>
          <w:sz w:val="22"/>
          <w:szCs w:val="22"/>
        </w:rPr>
      </w:pPr>
      <w:r>
        <w:rPr>
          <w:noProof/>
        </w:rPr>
        <mc:AlternateContent>
          <mc:Choice Requires="wps">
            <w:drawing>
              <wp:anchor distT="4294967288" distB="4294967288" distL="114300" distR="114300" simplePos="0" relativeHeight="251657728" behindDoc="0" locked="0" layoutInCell="1" allowOverlap="1" wp14:anchorId="5F90E4F0" wp14:editId="21F0EDDE">
                <wp:simplePos x="0" y="0"/>
                <wp:positionH relativeFrom="column">
                  <wp:posOffset>0</wp:posOffset>
                </wp:positionH>
                <wp:positionV relativeFrom="paragraph">
                  <wp:posOffset>-1</wp:posOffset>
                </wp:positionV>
                <wp:extent cx="6158865" cy="0"/>
                <wp:effectExtent l="0" t="0" r="0" b="0"/>
                <wp:wrapNone/>
                <wp:docPr id="144866630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w14:anchorId="1B8628D2">
              <v:line id="Straight Connector 2" style="position:absolute;flip:y;z-index:251657728;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21697B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v:stroke joinstyle="miter"/>
              </v:line>
            </w:pict>
          </mc:Fallback>
        </mc:AlternateContent>
      </w:r>
    </w:p>
    <w:p w:rsidR="005A4C35" w:rsidP="74696BA5" w:rsidRDefault="005A4C35" w14:paraId="3020700E" w14:textId="77777777">
      <w:pPr>
        <w:pStyle w:val="Heading1"/>
        <w:rPr>
          <w:rFonts w:ascii="Aptos" w:hAnsi="Aptos" w:eastAsia="Aptos" w:cs="Aptos" w:asciiTheme="minorAscii" w:hAnsiTheme="minorAscii" w:eastAsiaTheme="minorAscii" w:cstheme="minorAscii"/>
          <w:color w:val="auto"/>
          <w:sz w:val="36"/>
          <w:szCs w:val="36"/>
        </w:rPr>
      </w:pPr>
      <w:bookmarkStart w:name="_Toc216776441" w:id="0"/>
      <w:r w:rsidRPr="74696BA5" w:rsidR="005A4C35">
        <w:rPr>
          <w:rFonts w:ascii="Aptos" w:hAnsi="Aptos" w:eastAsia="Aptos" w:cs="Aptos" w:asciiTheme="minorAscii" w:hAnsiTheme="minorAscii" w:eastAsiaTheme="minorAscii" w:cstheme="minorAscii"/>
          <w:color w:val="auto"/>
          <w:sz w:val="32"/>
          <w:szCs w:val="32"/>
        </w:rPr>
        <w:t>1. Aims</w:t>
      </w:r>
      <w:bookmarkEnd w:id="0"/>
    </w:p>
    <w:p w:rsidR="005A4C35" w:rsidP="74696BA5" w:rsidRDefault="005A4C35" w14:paraId="6777967C" w14:textId="77777777">
      <w:pPr>
        <w:pStyle w:val="1bodycopy10pt"/>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This policy aims to: </w:t>
      </w:r>
    </w:p>
    <w:p w:rsidR="005A4C35" w:rsidP="74696BA5" w:rsidRDefault="005A4C35" w14:paraId="71D5053C" w14:textId="4D20EDC9">
      <w:pPr>
        <w:pStyle w:val="4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Set out our approach to requiring a uniform that is of reasonable cost and offers the best value for money for</w:t>
      </w:r>
      <w:r w:rsidRPr="74696BA5" w:rsidR="005E610B">
        <w:rPr>
          <w:rFonts w:ascii="Aptos" w:hAnsi="Aptos" w:eastAsia="Aptos" w:cs="Aptos" w:asciiTheme="minorAscii" w:hAnsiTheme="minorAscii" w:eastAsiaTheme="minorAscii" w:cstheme="minorAscii"/>
          <w:color w:val="auto"/>
          <w:sz w:val="22"/>
          <w:szCs w:val="22"/>
        </w:rPr>
        <w:t xml:space="preserve"> all</w:t>
      </w:r>
      <w:r w:rsidRPr="74696BA5" w:rsidR="005A4C35">
        <w:rPr>
          <w:rFonts w:ascii="Aptos" w:hAnsi="Aptos" w:eastAsia="Aptos" w:cs="Aptos" w:asciiTheme="minorAscii" w:hAnsiTheme="minorAscii" w:eastAsiaTheme="minorAscii" w:cstheme="minorAscii"/>
          <w:color w:val="auto"/>
          <w:sz w:val="22"/>
          <w:szCs w:val="22"/>
        </w:rPr>
        <w:t xml:space="preserve"> parents and carers</w:t>
      </w:r>
    </w:p>
    <w:p w:rsidR="005A4C35" w:rsidP="74696BA5" w:rsidRDefault="005A4C35" w14:paraId="1436C81C" w14:textId="77777777">
      <w:pPr>
        <w:pStyle w:val="4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Explain how we will avoid discrimination in line with our legal duties under the Equality Act 2010 </w:t>
      </w:r>
    </w:p>
    <w:p w:rsidR="005A4C35" w:rsidP="74696BA5" w:rsidRDefault="005A4C35" w14:paraId="14A790A6" w14:textId="398FC8F7">
      <w:pPr>
        <w:pStyle w:val="4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Clarify our expectations for school </w:t>
      </w:r>
      <w:bookmarkStart w:name="_Int_740qGLiG" w:id="1846022585"/>
      <w:r w:rsidRPr="74696BA5" w:rsidR="005A4C35">
        <w:rPr>
          <w:rFonts w:ascii="Aptos" w:hAnsi="Aptos" w:eastAsia="Aptos" w:cs="Aptos" w:asciiTheme="minorAscii" w:hAnsiTheme="minorAscii" w:eastAsiaTheme="minorAscii" w:cstheme="minorAscii"/>
          <w:color w:val="auto"/>
          <w:sz w:val="22"/>
          <w:szCs w:val="22"/>
        </w:rPr>
        <w:t>uniform</w:t>
      </w:r>
      <w:bookmarkEnd w:id="1846022585"/>
      <w:r w:rsidRPr="74696BA5" w:rsidR="005A4C35">
        <w:rPr>
          <w:rFonts w:ascii="Aptos" w:hAnsi="Aptos" w:eastAsia="Aptos" w:cs="Aptos" w:asciiTheme="minorAscii" w:hAnsiTheme="minorAscii" w:eastAsiaTheme="minorAscii" w:cstheme="minorAscii"/>
          <w:color w:val="auto"/>
          <w:sz w:val="22"/>
          <w:szCs w:val="22"/>
        </w:rPr>
        <w:t xml:space="preserve"> </w:t>
      </w:r>
      <w:r w:rsidRPr="74696BA5" w:rsidR="1C4261E5">
        <w:rPr>
          <w:rFonts w:ascii="Aptos" w:hAnsi="Aptos" w:eastAsia="Aptos" w:cs="Aptos" w:asciiTheme="minorAscii" w:hAnsiTheme="minorAscii" w:eastAsiaTheme="minorAscii" w:cstheme="minorAscii"/>
          <w:color w:val="auto"/>
          <w:sz w:val="22"/>
          <w:szCs w:val="22"/>
        </w:rPr>
        <w:t xml:space="preserve">at Elmtree Grove School. </w:t>
      </w:r>
    </w:p>
    <w:p w:rsidR="005A4C35" w:rsidP="74696BA5" w:rsidRDefault="005A4C35" w14:paraId="7B64E5CD" w14:textId="77777777">
      <w:pPr>
        <w:pStyle w:val="1bodycopy10pt"/>
        <w:rPr>
          <w:rFonts w:ascii="Aptos" w:hAnsi="Aptos" w:eastAsia="Aptos" w:cs="Aptos" w:asciiTheme="minorAscii" w:hAnsiTheme="minorAscii" w:eastAsiaTheme="minorAscii" w:cstheme="minorAscii"/>
          <w:color w:val="auto"/>
          <w:sz w:val="22"/>
          <w:szCs w:val="22"/>
        </w:rPr>
      </w:pPr>
    </w:p>
    <w:p w:rsidR="005A4C35" w:rsidP="74696BA5" w:rsidRDefault="005A4C35" w14:paraId="68D0DDD6" w14:textId="77777777">
      <w:pPr>
        <w:pStyle w:val="Heading1"/>
        <w:rPr>
          <w:rFonts w:ascii="Aptos" w:hAnsi="Aptos" w:eastAsia="Aptos" w:cs="Aptos" w:asciiTheme="minorAscii" w:hAnsiTheme="minorAscii" w:eastAsiaTheme="minorAscii" w:cstheme="minorAscii"/>
          <w:color w:val="auto"/>
          <w:sz w:val="36"/>
          <w:szCs w:val="36"/>
        </w:rPr>
      </w:pPr>
      <w:bookmarkStart w:name="_Toc216776442" w:id="1"/>
      <w:r w:rsidRPr="74696BA5" w:rsidR="005A4C35">
        <w:rPr>
          <w:rFonts w:ascii="Aptos" w:hAnsi="Aptos" w:eastAsia="Aptos" w:cs="Aptos" w:asciiTheme="minorAscii" w:hAnsiTheme="minorAscii" w:eastAsiaTheme="minorAscii" w:cstheme="minorAscii"/>
          <w:color w:val="auto"/>
          <w:sz w:val="32"/>
          <w:szCs w:val="32"/>
        </w:rPr>
        <w:t>2. Our school’s legal duties under the Equality Act 2010</w:t>
      </w:r>
      <w:bookmarkEnd w:id="1"/>
    </w:p>
    <w:p w:rsidR="005A4C35" w:rsidP="74696BA5" w:rsidRDefault="005A4C35" w14:paraId="2FDB3807" w14:textId="3BF85CE0">
      <w:pPr>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The </w:t>
      </w:r>
      <w:hyperlink r:id="Raf673c3d44ca45d8">
        <w:r w:rsidRPr="74696BA5" w:rsidR="005A4C35">
          <w:rPr>
            <w:rStyle w:val="Hyperlink"/>
            <w:rFonts w:ascii="Aptos" w:hAnsi="Aptos" w:eastAsia="Aptos" w:cs="Aptos" w:asciiTheme="minorAscii" w:hAnsiTheme="minorAscii" w:eastAsiaTheme="minorAscii" w:cstheme="minorAscii"/>
            <w:color w:val="auto"/>
            <w:sz w:val="22"/>
            <w:szCs w:val="22"/>
          </w:rPr>
          <w:t>Equality Act 2010</w:t>
        </w:r>
      </w:hyperlink>
      <w:r w:rsidRPr="74696BA5" w:rsidR="005A4C35">
        <w:rPr>
          <w:rFonts w:ascii="Aptos" w:hAnsi="Aptos" w:eastAsia="Aptos" w:cs="Aptos" w:asciiTheme="minorAscii" w:hAnsiTheme="minorAscii" w:eastAsiaTheme="minorAscii" w:cstheme="minorAscii"/>
          <w:color w:val="auto"/>
          <w:sz w:val="22"/>
          <w:szCs w:val="22"/>
        </w:rPr>
        <w:t xml:space="preserve"> prohibits discrimination against an individual based on the protected characteristics, which include</w:t>
      </w:r>
      <w:r w:rsidRPr="74696BA5" w:rsidR="00AC5557">
        <w:rPr>
          <w:rFonts w:ascii="Aptos" w:hAnsi="Aptos" w:eastAsia="Aptos" w:cs="Aptos" w:asciiTheme="minorAscii" w:hAnsiTheme="minorAscii" w:eastAsiaTheme="minorAscii" w:cstheme="minorAscii"/>
          <w:color w:val="auto"/>
          <w:sz w:val="22"/>
          <w:szCs w:val="22"/>
        </w:rPr>
        <w:t>:</w:t>
      </w:r>
      <w:r w:rsidRPr="74696BA5" w:rsidR="005A4C35">
        <w:rPr>
          <w:rFonts w:ascii="Aptos" w:hAnsi="Aptos" w:eastAsia="Aptos" w:cs="Aptos" w:asciiTheme="minorAscii" w:hAnsiTheme="minorAscii" w:eastAsiaTheme="minorAscii" w:cstheme="minorAscii"/>
          <w:color w:val="auto"/>
          <w:sz w:val="22"/>
          <w:szCs w:val="22"/>
        </w:rPr>
        <w:t xml:space="preserve"> age, sex, </w:t>
      </w:r>
      <w:r w:rsidRPr="74696BA5" w:rsidR="00462FD9">
        <w:rPr>
          <w:rFonts w:ascii="Aptos" w:hAnsi="Aptos" w:eastAsia="Aptos" w:cs="Aptos" w:asciiTheme="minorAscii" w:hAnsiTheme="minorAscii" w:eastAsiaTheme="minorAscii" w:cstheme="minorAscii"/>
          <w:color w:val="auto"/>
          <w:sz w:val="22"/>
          <w:szCs w:val="22"/>
        </w:rPr>
        <w:t xml:space="preserve">sexual orientation, </w:t>
      </w:r>
      <w:r w:rsidRPr="74696BA5" w:rsidR="005A4C35">
        <w:rPr>
          <w:rFonts w:ascii="Aptos" w:hAnsi="Aptos" w:eastAsia="Aptos" w:cs="Aptos" w:asciiTheme="minorAscii" w:hAnsiTheme="minorAscii" w:eastAsiaTheme="minorAscii" w:cstheme="minorAscii"/>
          <w:color w:val="auto"/>
          <w:sz w:val="22"/>
          <w:szCs w:val="22"/>
        </w:rPr>
        <w:t xml:space="preserve">disability, race, religion or belief, pregnancy and maternity, and gender reassignment. </w:t>
      </w:r>
    </w:p>
    <w:p w:rsidR="005A4C35" w:rsidP="74696BA5" w:rsidRDefault="005A4C35" w14:paraId="080143DB" w14:textId="77777777">
      <w:pPr>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To avoid discrimination, our school will: </w:t>
      </w:r>
    </w:p>
    <w:p w:rsidR="005A4C35" w:rsidP="74696BA5" w:rsidRDefault="005A4C35" w14:paraId="3394DDD5" w14:textId="6FE55363">
      <w:pPr>
        <w:pStyle w:val="3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Avoid listing uniform items based on sex, to give all pupils the opportunity to wear the uniform they feel most comfortable in </w:t>
      </w:r>
    </w:p>
    <w:p w:rsidR="005A4C35" w:rsidP="74696BA5" w:rsidRDefault="005A4C35" w14:paraId="710F13D6" w14:textId="77777777">
      <w:pPr>
        <w:pStyle w:val="3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Make sure that our uniform costs the same for all pupils</w:t>
      </w:r>
    </w:p>
    <w:p w:rsidR="005A4C35" w:rsidP="74696BA5" w:rsidRDefault="005A4C35" w14:paraId="6A78E250" w14:textId="5CE4E619">
      <w:pPr>
        <w:pStyle w:val="3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Allow </w:t>
      </w:r>
      <w:r w:rsidRPr="74696BA5" w:rsidR="005E610B">
        <w:rPr>
          <w:rFonts w:ascii="Aptos" w:hAnsi="Aptos" w:eastAsia="Aptos" w:cs="Aptos" w:asciiTheme="minorAscii" w:hAnsiTheme="minorAscii" w:eastAsiaTheme="minorAscii" w:cstheme="minorAscii"/>
          <w:color w:val="auto"/>
          <w:sz w:val="22"/>
          <w:szCs w:val="22"/>
        </w:rPr>
        <w:t xml:space="preserve">all </w:t>
      </w:r>
      <w:r w:rsidRPr="74696BA5" w:rsidR="005A4C35">
        <w:rPr>
          <w:rFonts w:ascii="Aptos" w:hAnsi="Aptos" w:eastAsia="Aptos" w:cs="Aptos" w:asciiTheme="minorAscii" w:hAnsiTheme="minorAscii" w:eastAsiaTheme="minorAscii" w:cstheme="minorAscii"/>
          <w:color w:val="auto"/>
          <w:sz w:val="22"/>
          <w:szCs w:val="22"/>
        </w:rPr>
        <w:t>pupils to have long hair</w:t>
      </w:r>
      <w:r w:rsidRPr="74696BA5" w:rsidR="00682EF6">
        <w:rPr>
          <w:rFonts w:ascii="Aptos" w:hAnsi="Aptos" w:eastAsia="Aptos" w:cs="Aptos" w:asciiTheme="minorAscii" w:hAnsiTheme="minorAscii" w:eastAsiaTheme="minorAscii" w:cstheme="minorAscii"/>
          <w:color w:val="auto"/>
          <w:sz w:val="22"/>
          <w:szCs w:val="22"/>
        </w:rPr>
        <w:t>, although we</w:t>
      </w:r>
      <w:r w:rsidRPr="74696BA5" w:rsidR="00AC5557">
        <w:rPr>
          <w:rFonts w:ascii="Aptos" w:hAnsi="Aptos" w:eastAsia="Aptos" w:cs="Aptos" w:asciiTheme="minorAscii" w:hAnsiTheme="minorAscii" w:eastAsiaTheme="minorAscii" w:cstheme="minorAscii"/>
          <w:color w:val="auto"/>
          <w:sz w:val="22"/>
          <w:szCs w:val="22"/>
        </w:rPr>
        <w:t xml:space="preserve"> </w:t>
      </w:r>
      <w:r w:rsidRPr="74696BA5" w:rsidR="005A4C35">
        <w:rPr>
          <w:rFonts w:ascii="Aptos" w:hAnsi="Aptos" w:eastAsia="Aptos" w:cs="Aptos" w:asciiTheme="minorAscii" w:hAnsiTheme="minorAscii" w:eastAsiaTheme="minorAscii" w:cstheme="minorAscii"/>
          <w:color w:val="auto"/>
          <w:sz w:val="22"/>
          <w:szCs w:val="22"/>
        </w:rPr>
        <w:t xml:space="preserve">reserve the right to ask </w:t>
      </w:r>
      <w:r w:rsidRPr="74696BA5" w:rsidR="00A078D3">
        <w:rPr>
          <w:rFonts w:ascii="Aptos" w:hAnsi="Aptos" w:eastAsia="Aptos" w:cs="Aptos" w:asciiTheme="minorAscii" w:hAnsiTheme="minorAscii" w:eastAsiaTheme="minorAscii" w:cstheme="minorAscii"/>
          <w:color w:val="auto"/>
          <w:sz w:val="22"/>
          <w:szCs w:val="22"/>
        </w:rPr>
        <w:t xml:space="preserve">that </w:t>
      </w:r>
      <w:r w:rsidRPr="74696BA5" w:rsidR="00682EF6">
        <w:rPr>
          <w:rFonts w:ascii="Aptos" w:hAnsi="Aptos" w:eastAsia="Aptos" w:cs="Aptos" w:asciiTheme="minorAscii" w:hAnsiTheme="minorAscii" w:eastAsiaTheme="minorAscii" w:cstheme="minorAscii"/>
          <w:color w:val="auto"/>
          <w:sz w:val="22"/>
          <w:szCs w:val="22"/>
        </w:rPr>
        <w:t xml:space="preserve">long hair </w:t>
      </w:r>
      <w:r w:rsidRPr="74696BA5" w:rsidR="005A4C35">
        <w:rPr>
          <w:rFonts w:ascii="Aptos" w:hAnsi="Aptos" w:eastAsia="Aptos" w:cs="Aptos" w:asciiTheme="minorAscii" w:hAnsiTheme="minorAscii" w:eastAsiaTheme="minorAscii" w:cstheme="minorAscii"/>
          <w:color w:val="auto"/>
          <w:sz w:val="22"/>
          <w:szCs w:val="22"/>
        </w:rPr>
        <w:t>be tied back</w:t>
      </w:r>
    </w:p>
    <w:p w:rsidR="005A4C35" w:rsidP="74696BA5" w:rsidRDefault="005A4C35" w14:paraId="3A8F14B8" w14:textId="36A8FF69">
      <w:pPr>
        <w:pStyle w:val="3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Allow all pupils to style their hair in a way that is appropriate for school</w:t>
      </w:r>
      <w:r w:rsidRPr="74696BA5" w:rsidR="00DB38B5">
        <w:rPr>
          <w:rFonts w:ascii="Aptos" w:hAnsi="Aptos" w:eastAsia="Aptos" w:cs="Aptos" w:asciiTheme="minorAscii" w:hAnsiTheme="minorAscii" w:eastAsiaTheme="minorAscii" w:cstheme="minorAscii"/>
          <w:color w:val="auto"/>
          <w:sz w:val="22"/>
          <w:szCs w:val="22"/>
        </w:rPr>
        <w:t>,</w:t>
      </w:r>
      <w:r w:rsidRPr="74696BA5" w:rsidR="005A4C35">
        <w:rPr>
          <w:rFonts w:ascii="Aptos" w:hAnsi="Aptos" w:eastAsia="Aptos" w:cs="Aptos" w:asciiTheme="minorAscii" w:hAnsiTheme="minorAscii" w:eastAsiaTheme="minorAscii" w:cstheme="minorAscii"/>
          <w:color w:val="auto"/>
          <w:sz w:val="22"/>
          <w:szCs w:val="22"/>
        </w:rPr>
        <w:t xml:space="preserve"> and makes them feel most comfortable </w:t>
      </w:r>
    </w:p>
    <w:p w:rsidR="005A4C35" w:rsidP="74696BA5" w:rsidRDefault="005A4C35" w14:paraId="1E1AA1C6" w14:textId="2763358C">
      <w:pPr>
        <w:pStyle w:val="3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Allow pupils to request changes to swimwear for religious reasons</w:t>
      </w:r>
      <w:r w:rsidRPr="74696BA5" w:rsidR="00AC5557">
        <w:rPr>
          <w:rFonts w:ascii="Aptos" w:hAnsi="Aptos" w:eastAsia="Aptos" w:cs="Aptos" w:asciiTheme="minorAscii" w:hAnsiTheme="minorAscii" w:eastAsiaTheme="minorAscii" w:cstheme="minorAscii"/>
          <w:color w:val="auto"/>
          <w:sz w:val="22"/>
          <w:szCs w:val="22"/>
        </w:rPr>
        <w:t>,</w:t>
      </w:r>
      <w:r w:rsidRPr="74696BA5" w:rsidR="005A4C35">
        <w:rPr>
          <w:rFonts w:ascii="Aptos" w:hAnsi="Aptos" w:eastAsia="Aptos" w:cs="Aptos" w:asciiTheme="minorAscii" w:hAnsiTheme="minorAscii" w:eastAsiaTheme="minorAscii" w:cstheme="minorAscii"/>
          <w:color w:val="auto"/>
          <w:sz w:val="22"/>
          <w:szCs w:val="22"/>
        </w:rPr>
        <w:t xml:space="preserve"> or if they are experiencing discomfort </w:t>
      </w:r>
    </w:p>
    <w:p w:rsidR="005A4C35" w:rsidP="74696BA5" w:rsidRDefault="005A4C35" w14:paraId="7EBCF4FA" w14:textId="77777777">
      <w:pPr>
        <w:pStyle w:val="3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Allow pupils to wear headscarves and/or other religious garments </w:t>
      </w:r>
    </w:p>
    <w:p w:rsidRPr="0005635B" w:rsidR="005A4C35" w:rsidP="74696BA5" w:rsidRDefault="005A4C35" w14:paraId="320F2909" w14:textId="09EF3AE4">
      <w:pPr>
        <w:pStyle w:val="3Bulletedcopyblue"/>
        <w:rPr>
          <w:rFonts w:ascii="Aptos" w:hAnsi="Aptos" w:eastAsia="Aptos" w:cs="Aptos" w:asciiTheme="minorAscii" w:hAnsiTheme="minorAscii" w:eastAsiaTheme="minorAscii" w:cstheme="minorAscii"/>
          <w:color w:val="auto"/>
          <w:sz w:val="22"/>
          <w:szCs w:val="22"/>
          <w:lang w:val="en-GB" w:eastAsia="en-GB"/>
        </w:rPr>
      </w:pPr>
      <w:r w:rsidRPr="74696BA5" w:rsidR="005A4C35">
        <w:rPr>
          <w:rFonts w:ascii="Aptos" w:hAnsi="Aptos" w:eastAsia="Aptos" w:cs="Aptos" w:asciiTheme="minorAscii" w:hAnsiTheme="minorAscii" w:eastAsiaTheme="minorAscii" w:cstheme="minorAscii"/>
          <w:color w:val="auto"/>
          <w:sz w:val="22"/>
          <w:szCs w:val="22"/>
        </w:rPr>
        <w:t>Allow pupils with sensory or physical needs to make reasonable adaptations to their uniform</w:t>
      </w:r>
      <w:r w:rsidRPr="74696BA5" w:rsidR="00AC5557">
        <w:rPr>
          <w:rFonts w:ascii="Aptos" w:hAnsi="Aptos" w:eastAsia="Aptos" w:cs="Aptos" w:asciiTheme="minorAscii" w:hAnsiTheme="minorAscii" w:eastAsiaTheme="minorAscii" w:cstheme="minorAscii"/>
          <w:color w:val="auto"/>
          <w:sz w:val="22"/>
          <w:szCs w:val="22"/>
        </w:rPr>
        <w:t>,</w:t>
      </w:r>
      <w:r w:rsidRPr="74696BA5" w:rsidR="005A4C35">
        <w:rPr>
          <w:rFonts w:ascii="Aptos" w:hAnsi="Aptos" w:eastAsia="Aptos" w:cs="Aptos" w:asciiTheme="minorAscii" w:hAnsiTheme="minorAscii" w:eastAsiaTheme="minorAscii" w:cstheme="minorAscii"/>
          <w:color w:val="auto"/>
          <w:sz w:val="22"/>
          <w:szCs w:val="22"/>
        </w:rPr>
        <w:t xml:space="preserve"> depending on their specific needs</w:t>
      </w:r>
    </w:p>
    <w:p w:rsidR="005A4C35" w:rsidP="74696BA5" w:rsidRDefault="005A4C35" w14:paraId="0AA60ED2" w14:textId="2A90345A">
      <w:pPr>
        <w:pStyle w:val="3Bulletedcopyblue"/>
        <w:rPr>
          <w:rFonts w:ascii="Aptos" w:hAnsi="Aptos" w:eastAsia="Aptos" w:cs="Aptos" w:asciiTheme="minorAscii" w:hAnsiTheme="minorAscii" w:eastAsiaTheme="minorAscii" w:cstheme="minorAscii"/>
          <w:color w:val="auto"/>
          <w:sz w:val="22"/>
          <w:szCs w:val="22"/>
        </w:rPr>
      </w:pPr>
      <w:r w:rsidRPr="74696BA5" w:rsidR="005A4C35">
        <w:rPr>
          <w:rFonts w:ascii="Aptos" w:hAnsi="Aptos" w:eastAsia="Aptos" w:cs="Aptos" w:asciiTheme="minorAscii" w:hAnsiTheme="minorAscii" w:eastAsiaTheme="minorAscii" w:cstheme="minorAscii"/>
          <w:color w:val="auto"/>
          <w:sz w:val="22"/>
          <w:szCs w:val="22"/>
        </w:rPr>
        <w:t>Allow for reasonable adaptations to our po</w:t>
      </w:r>
      <w:r w:rsidRPr="74696BA5" w:rsidR="005A4C35">
        <w:rPr>
          <w:rFonts w:ascii="Aptos" w:hAnsi="Aptos" w:eastAsia="Aptos" w:cs="Aptos" w:asciiTheme="minorAscii" w:hAnsiTheme="minorAscii" w:eastAsiaTheme="minorAscii" w:cstheme="minorAscii"/>
          <w:color w:val="auto"/>
          <w:sz w:val="22"/>
          <w:szCs w:val="22"/>
        </w:rPr>
        <w:t>licy on the grounds of equality by asking pupils or their parents</w:t>
      </w:r>
      <w:r w:rsidRPr="74696BA5" w:rsidR="00740000">
        <w:rPr>
          <w:rFonts w:ascii="Aptos" w:hAnsi="Aptos" w:eastAsia="Aptos" w:cs="Aptos" w:asciiTheme="minorAscii" w:hAnsiTheme="minorAscii" w:eastAsiaTheme="minorAscii" w:cstheme="minorAscii"/>
          <w:color w:val="auto"/>
          <w:sz w:val="22"/>
          <w:szCs w:val="22"/>
        </w:rPr>
        <w:t>/carers</w:t>
      </w:r>
      <w:r w:rsidRPr="74696BA5" w:rsidR="005A4C35">
        <w:rPr>
          <w:rFonts w:ascii="Aptos" w:hAnsi="Aptos" w:eastAsia="Aptos" w:cs="Aptos" w:asciiTheme="minorAscii" w:hAnsiTheme="minorAscii" w:eastAsiaTheme="minorAscii" w:cstheme="minorAscii"/>
          <w:color w:val="auto"/>
          <w:sz w:val="22"/>
          <w:szCs w:val="22"/>
        </w:rPr>
        <w:t xml:space="preserve"> to </w:t>
      </w:r>
      <w:r w:rsidRPr="74696BA5" w:rsidR="005A4C35">
        <w:rPr>
          <w:rFonts w:ascii="Aptos" w:hAnsi="Aptos" w:eastAsia="Aptos" w:cs="Aptos" w:asciiTheme="minorAscii" w:hAnsiTheme="minorAscii" w:eastAsiaTheme="minorAscii" w:cstheme="minorAscii"/>
          <w:color w:val="auto"/>
          <w:sz w:val="22"/>
          <w:szCs w:val="22"/>
        </w:rPr>
        <w:t>get in touch w</w:t>
      </w:r>
      <w:r w:rsidRPr="74696BA5" w:rsidR="00512515">
        <w:rPr>
          <w:rFonts w:ascii="Aptos" w:hAnsi="Aptos" w:eastAsia="Aptos" w:cs="Aptos" w:asciiTheme="minorAscii" w:hAnsiTheme="minorAscii" w:eastAsiaTheme="minorAscii" w:cstheme="minorAscii"/>
          <w:color w:val="auto"/>
          <w:sz w:val="22"/>
          <w:szCs w:val="22"/>
        </w:rPr>
        <w:t>ith</w:t>
      </w:r>
      <w:r w:rsidRPr="74696BA5" w:rsidR="00512515">
        <w:rPr>
          <w:rFonts w:ascii="Aptos" w:hAnsi="Aptos" w:eastAsia="Aptos" w:cs="Aptos" w:asciiTheme="minorAscii" w:hAnsiTheme="minorAscii" w:eastAsiaTheme="minorAscii" w:cstheme="minorAscii"/>
          <w:color w:val="auto"/>
          <w:sz w:val="22"/>
          <w:szCs w:val="22"/>
        </w:rPr>
        <w:t xml:space="preserve"> the </w:t>
      </w:r>
      <w:r w:rsidRPr="74696BA5" w:rsidR="00512515">
        <w:rPr>
          <w:rFonts w:ascii="Aptos" w:hAnsi="Aptos" w:eastAsia="Aptos" w:cs="Aptos" w:asciiTheme="minorAscii" w:hAnsiTheme="minorAscii" w:eastAsiaTheme="minorAscii" w:cstheme="minorAscii"/>
          <w:color w:val="auto"/>
          <w:sz w:val="22"/>
          <w:szCs w:val="22"/>
        </w:rPr>
        <w:t>Hea</w:t>
      </w:r>
      <w:r w:rsidRPr="74696BA5" w:rsidR="1A68DDF2">
        <w:rPr>
          <w:rFonts w:ascii="Aptos" w:hAnsi="Aptos" w:eastAsia="Aptos" w:cs="Aptos" w:asciiTheme="minorAscii" w:hAnsiTheme="minorAscii" w:eastAsiaTheme="minorAscii" w:cstheme="minorAscii"/>
          <w:color w:val="auto"/>
          <w:sz w:val="22"/>
          <w:szCs w:val="22"/>
        </w:rPr>
        <w:t>d</w:t>
      </w:r>
      <w:r w:rsidRPr="74696BA5" w:rsidR="00512515">
        <w:rPr>
          <w:rFonts w:ascii="Aptos" w:hAnsi="Aptos" w:eastAsia="Aptos" w:cs="Aptos" w:asciiTheme="minorAscii" w:hAnsiTheme="minorAscii" w:eastAsiaTheme="minorAscii" w:cstheme="minorAscii"/>
          <w:color w:val="auto"/>
          <w:sz w:val="22"/>
          <w:szCs w:val="22"/>
        </w:rPr>
        <w:t>teacher</w:t>
      </w:r>
      <w:r w:rsidRPr="74696BA5" w:rsidR="005A4C35">
        <w:rPr>
          <w:rFonts w:ascii="Aptos" w:hAnsi="Aptos" w:eastAsia="Aptos" w:cs="Aptos" w:asciiTheme="minorAscii" w:hAnsiTheme="minorAscii" w:eastAsiaTheme="minorAscii" w:cstheme="minorAscii"/>
          <w:color w:val="auto"/>
          <w:sz w:val="22"/>
          <w:szCs w:val="22"/>
        </w:rPr>
        <w:t>, who can answer questions about the policy and respond to any requests</w:t>
      </w:r>
      <w:r w:rsidRPr="74696BA5" w:rsidR="00177227">
        <w:rPr>
          <w:rFonts w:ascii="Aptos" w:hAnsi="Aptos" w:eastAsia="Aptos" w:cs="Aptos" w:asciiTheme="minorAscii" w:hAnsiTheme="minorAscii" w:eastAsiaTheme="minorAscii" w:cstheme="minorAscii"/>
          <w:color w:val="auto"/>
          <w:sz w:val="22"/>
          <w:szCs w:val="22"/>
        </w:rPr>
        <w:t>. These will be considered on a case-by-case basis</w:t>
      </w:r>
    </w:p>
    <w:p w:rsidR="56ECEC1F" w:rsidP="74696BA5" w:rsidRDefault="56ECEC1F" w14:paraId="4D8EFAB2" w14:textId="5C81E0D2">
      <w:pPr>
        <w:pStyle w:val="3Bulletedcopyblue"/>
        <w:numPr>
          <w:ilvl w:val="0"/>
          <w:numId w:val="0"/>
        </w:numPr>
        <w:ind w:left="340"/>
        <w:rPr>
          <w:rFonts w:ascii="Aptos" w:hAnsi="Aptos" w:eastAsia="Aptos" w:cs="Aptos" w:asciiTheme="minorAscii" w:hAnsiTheme="minorAscii" w:eastAsiaTheme="minorAscii" w:cstheme="minorAscii"/>
          <w:color w:val="auto"/>
          <w:sz w:val="22"/>
          <w:szCs w:val="22"/>
        </w:rPr>
      </w:pPr>
    </w:p>
    <w:p w:rsidR="005A4C35" w:rsidP="74696BA5" w:rsidRDefault="005A4C35" w14:paraId="70D2DC6A" w14:textId="77777777">
      <w:pPr>
        <w:pStyle w:val="Heading1"/>
        <w:rPr>
          <w:rFonts w:ascii="Aptos" w:hAnsi="Aptos" w:eastAsia="Aptos" w:cs="Aptos" w:asciiTheme="minorAscii" w:hAnsiTheme="minorAscii" w:eastAsiaTheme="minorAscii" w:cstheme="minorAscii"/>
          <w:color w:val="auto"/>
          <w:sz w:val="36"/>
          <w:szCs w:val="36"/>
        </w:rPr>
      </w:pPr>
      <w:bookmarkStart w:name="_Toc216776443" w:id="2"/>
      <w:r w:rsidRPr="74696BA5" w:rsidR="005A4C35">
        <w:rPr>
          <w:rFonts w:ascii="Aptos" w:hAnsi="Aptos" w:eastAsia="Aptos" w:cs="Aptos" w:asciiTheme="minorAscii" w:hAnsiTheme="minorAscii" w:eastAsiaTheme="minorAscii" w:cstheme="minorAscii"/>
          <w:color w:val="auto"/>
          <w:sz w:val="32"/>
          <w:szCs w:val="32"/>
        </w:rPr>
        <w:t>3. Limiting the cost of school uniform</w:t>
      </w:r>
      <w:bookmarkEnd w:id="2"/>
      <w:r w:rsidRPr="74696BA5" w:rsidR="005A4C35">
        <w:rPr>
          <w:rFonts w:ascii="Aptos" w:hAnsi="Aptos" w:eastAsia="Aptos" w:cs="Aptos" w:asciiTheme="minorAscii" w:hAnsiTheme="minorAscii" w:eastAsiaTheme="minorAscii" w:cstheme="minorAscii"/>
          <w:color w:val="auto"/>
          <w:sz w:val="32"/>
          <w:szCs w:val="32"/>
        </w:rPr>
        <w:t xml:space="preserve"> </w:t>
      </w:r>
    </w:p>
    <w:p w:rsidR="005A4C35" w:rsidP="74696BA5" w:rsidRDefault="005A4C35" w14:paraId="3D943F1A" w14:textId="196FBB78">
      <w:pPr>
        <w:pStyle w:val="1bodycopy10pt"/>
        <w:suppressLineNumbers w:val="0"/>
        <w:bidi w:val="0"/>
        <w:spacing w:before="0" w:beforeAutospacing="off" w:after="120" w:afterAutospacing="off" w:line="259" w:lineRule="auto"/>
        <w:ind w:left="0" w:right="0"/>
        <w:jc w:val="left"/>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Our school has a duty to make sure that the uniform </w:t>
      </w:r>
      <w:r w:rsidRPr="74696BA5" w:rsidR="080910A9">
        <w:rPr>
          <w:rFonts w:ascii="Aptos" w:hAnsi="Aptos" w:eastAsia="Aptos" w:cs="Aptos" w:asciiTheme="minorAscii" w:hAnsiTheme="minorAscii" w:eastAsiaTheme="minorAscii" w:cstheme="minorAscii"/>
          <w:color w:val="auto"/>
          <w:sz w:val="22"/>
          <w:szCs w:val="22"/>
        </w:rPr>
        <w:t xml:space="preserve">our pupils </w:t>
      </w:r>
      <w:r w:rsidRPr="74696BA5" w:rsidR="005A4C35">
        <w:rPr>
          <w:rFonts w:ascii="Aptos" w:hAnsi="Aptos" w:eastAsia="Aptos" w:cs="Aptos" w:asciiTheme="minorAscii" w:hAnsiTheme="minorAscii" w:eastAsiaTheme="minorAscii" w:cstheme="minorAscii"/>
          <w:color w:val="auto"/>
          <w:sz w:val="22"/>
          <w:szCs w:val="22"/>
        </w:rPr>
        <w:t>require</w:t>
      </w:r>
      <w:r w:rsidRPr="74696BA5" w:rsidR="005A4C35">
        <w:rPr>
          <w:rFonts w:ascii="Aptos" w:hAnsi="Aptos" w:eastAsia="Aptos" w:cs="Aptos" w:asciiTheme="minorAscii" w:hAnsiTheme="minorAscii" w:eastAsiaTheme="minorAscii" w:cstheme="minorAscii"/>
          <w:color w:val="auto"/>
          <w:sz w:val="22"/>
          <w:szCs w:val="22"/>
        </w:rPr>
        <w:t xml:space="preserve"> is affordable, in line with statutory </w:t>
      </w:r>
      <w:hyperlink r:id="R911a7ce3f2da41d5">
        <w:r w:rsidRPr="74696BA5" w:rsidR="005A4C35">
          <w:rPr>
            <w:rStyle w:val="Hyperlink"/>
            <w:rFonts w:ascii="Aptos" w:hAnsi="Aptos" w:eastAsia="Aptos" w:cs="Aptos" w:asciiTheme="minorAscii" w:hAnsiTheme="minorAscii" w:eastAsiaTheme="minorAscii" w:cstheme="minorAscii"/>
            <w:color w:val="auto"/>
            <w:sz w:val="22"/>
            <w:szCs w:val="22"/>
          </w:rPr>
          <w:t>guidance</w:t>
        </w:r>
      </w:hyperlink>
      <w:r w:rsidRPr="74696BA5" w:rsidR="005A4C35">
        <w:rPr>
          <w:rFonts w:ascii="Aptos" w:hAnsi="Aptos" w:eastAsia="Aptos" w:cs="Aptos" w:asciiTheme="minorAscii" w:hAnsiTheme="minorAscii" w:eastAsiaTheme="minorAscii" w:cstheme="minorAscii"/>
          <w:color w:val="auto"/>
          <w:sz w:val="22"/>
          <w:szCs w:val="22"/>
        </w:rPr>
        <w:t xml:space="preserve"> from the Department for Education</w:t>
      </w:r>
      <w:r w:rsidRPr="74696BA5" w:rsidR="00740000">
        <w:rPr>
          <w:rFonts w:ascii="Aptos" w:hAnsi="Aptos" w:eastAsia="Aptos" w:cs="Aptos" w:asciiTheme="minorAscii" w:hAnsiTheme="minorAscii" w:eastAsiaTheme="minorAscii" w:cstheme="minorAscii"/>
          <w:color w:val="auto"/>
          <w:sz w:val="22"/>
          <w:szCs w:val="22"/>
        </w:rPr>
        <w:t xml:space="preserve"> (DfE)</w:t>
      </w:r>
      <w:r w:rsidRPr="74696BA5" w:rsidR="005A4C35">
        <w:rPr>
          <w:rFonts w:ascii="Aptos" w:hAnsi="Aptos" w:eastAsia="Aptos" w:cs="Aptos" w:asciiTheme="minorAscii" w:hAnsiTheme="minorAscii" w:eastAsiaTheme="minorAscii" w:cstheme="minorAscii"/>
          <w:color w:val="auto"/>
          <w:sz w:val="22"/>
          <w:szCs w:val="22"/>
        </w:rPr>
        <w:t xml:space="preserve"> on the cost of school uniform</w:t>
      </w:r>
      <w:r w:rsidRPr="74696BA5" w:rsidR="00AC5557">
        <w:rPr>
          <w:rFonts w:ascii="Aptos" w:hAnsi="Aptos" w:eastAsia="Aptos" w:cs="Aptos" w:asciiTheme="minorAscii" w:hAnsiTheme="minorAscii" w:eastAsiaTheme="minorAscii" w:cstheme="minorAscii"/>
          <w:color w:val="auto"/>
          <w:sz w:val="22"/>
          <w:szCs w:val="22"/>
        </w:rPr>
        <w:t>s</w:t>
      </w:r>
      <w:r w:rsidRPr="74696BA5" w:rsidR="005A4C35">
        <w:rPr>
          <w:rFonts w:ascii="Aptos" w:hAnsi="Aptos" w:eastAsia="Aptos" w:cs="Aptos" w:asciiTheme="minorAscii" w:hAnsiTheme="minorAscii" w:eastAsiaTheme="minorAscii" w:cstheme="minorAscii"/>
          <w:color w:val="auto"/>
          <w:sz w:val="22"/>
          <w:szCs w:val="22"/>
        </w:rPr>
        <w:t xml:space="preserve">. </w:t>
      </w:r>
    </w:p>
    <w:p w:rsidR="005A4C35" w:rsidP="74696BA5" w:rsidRDefault="005A4C35" w14:paraId="7B45AF65" w14:textId="23530FB9">
      <w:pPr>
        <w:pStyle w:val="1bodycopy10pt"/>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We understand that items with distinctive characteristics (such as branded items, or items that </w:t>
      </w:r>
      <w:r w:rsidRPr="74696BA5" w:rsidR="00FA47D3">
        <w:rPr>
          <w:rFonts w:ascii="Aptos" w:hAnsi="Aptos" w:eastAsia="Aptos" w:cs="Aptos" w:asciiTheme="minorAscii" w:hAnsiTheme="minorAscii" w:eastAsiaTheme="minorAscii" w:cstheme="minorAscii"/>
          <w:color w:val="auto"/>
          <w:sz w:val="22"/>
          <w:szCs w:val="22"/>
        </w:rPr>
        <w:t>need</w:t>
      </w:r>
      <w:r w:rsidRPr="74696BA5" w:rsidR="005A4C35">
        <w:rPr>
          <w:rFonts w:ascii="Aptos" w:hAnsi="Aptos" w:eastAsia="Aptos" w:cs="Aptos" w:asciiTheme="minorAscii" w:hAnsiTheme="minorAscii" w:eastAsiaTheme="minorAscii" w:cstheme="minorAscii"/>
          <w:color w:val="auto"/>
          <w:sz w:val="22"/>
          <w:szCs w:val="22"/>
        </w:rPr>
        <w:t xml:space="preserve"> to have a school logo </w:t>
      </w:r>
      <w:r w:rsidRPr="74696BA5" w:rsidR="00682EF6">
        <w:rPr>
          <w:rFonts w:ascii="Aptos" w:hAnsi="Aptos" w:eastAsia="Aptos" w:cs="Aptos" w:asciiTheme="minorAscii" w:hAnsiTheme="minorAscii" w:eastAsiaTheme="minorAscii" w:cstheme="minorAscii"/>
          <w:color w:val="auto"/>
          <w:sz w:val="22"/>
          <w:szCs w:val="22"/>
        </w:rPr>
        <w:t>attached</w:t>
      </w:r>
      <w:r w:rsidRPr="74696BA5" w:rsidR="002B59AC">
        <w:rPr>
          <w:rFonts w:ascii="Aptos" w:hAnsi="Aptos" w:eastAsia="Aptos" w:cs="Aptos" w:asciiTheme="minorAscii" w:hAnsiTheme="minorAscii" w:eastAsiaTheme="minorAscii" w:cstheme="minorAscii"/>
          <w:color w:val="auto"/>
          <w:sz w:val="22"/>
          <w:szCs w:val="22"/>
        </w:rPr>
        <w:t xml:space="preserve"> </w:t>
      </w:r>
      <w:r w:rsidRPr="74696BA5" w:rsidR="005A4C35">
        <w:rPr>
          <w:rFonts w:ascii="Aptos" w:hAnsi="Aptos" w:eastAsia="Aptos" w:cs="Aptos" w:asciiTheme="minorAscii" w:hAnsiTheme="minorAscii" w:eastAsiaTheme="minorAscii" w:cstheme="minorAscii"/>
          <w:color w:val="auto"/>
          <w:sz w:val="22"/>
          <w:szCs w:val="22"/>
        </w:rPr>
        <w:t xml:space="preserve">or </w:t>
      </w:r>
      <w:r w:rsidRPr="74696BA5" w:rsidR="00AC5557">
        <w:rPr>
          <w:rFonts w:ascii="Aptos" w:hAnsi="Aptos" w:eastAsia="Aptos" w:cs="Aptos" w:asciiTheme="minorAscii" w:hAnsiTheme="minorAscii" w:eastAsiaTheme="minorAscii" w:cstheme="minorAscii"/>
          <w:color w:val="auto"/>
          <w:sz w:val="22"/>
          <w:szCs w:val="22"/>
        </w:rPr>
        <w:t xml:space="preserve">be in </w:t>
      </w:r>
      <w:r w:rsidRPr="74696BA5" w:rsidR="005A4C35">
        <w:rPr>
          <w:rFonts w:ascii="Aptos" w:hAnsi="Aptos" w:eastAsia="Aptos" w:cs="Aptos" w:asciiTheme="minorAscii" w:hAnsiTheme="minorAscii" w:eastAsiaTheme="minorAscii" w:cstheme="minorAscii"/>
          <w:color w:val="auto"/>
          <w:sz w:val="22"/>
          <w:szCs w:val="22"/>
        </w:rPr>
        <w:t>a unique fabric</w:t>
      </w:r>
      <w:r w:rsidRPr="74696BA5" w:rsidR="00682EF6">
        <w:rPr>
          <w:rFonts w:ascii="Aptos" w:hAnsi="Aptos" w:eastAsia="Aptos" w:cs="Aptos" w:asciiTheme="minorAscii" w:hAnsiTheme="minorAscii" w:eastAsiaTheme="minorAscii" w:cstheme="minorAscii"/>
          <w:color w:val="auto"/>
          <w:sz w:val="22"/>
          <w:szCs w:val="22"/>
        </w:rPr>
        <w:t xml:space="preserve"> or style</w:t>
      </w:r>
      <w:r w:rsidRPr="74696BA5" w:rsidR="005A4C35">
        <w:rPr>
          <w:rFonts w:ascii="Aptos" w:hAnsi="Aptos" w:eastAsia="Aptos" w:cs="Aptos" w:asciiTheme="minorAscii" w:hAnsiTheme="minorAscii" w:eastAsiaTheme="minorAscii" w:cstheme="minorAscii"/>
          <w:color w:val="auto"/>
          <w:sz w:val="22"/>
          <w:szCs w:val="22"/>
        </w:rPr>
        <w:t>) cannot be purchased from a wide range of retailers</w:t>
      </w:r>
      <w:r w:rsidRPr="74696BA5" w:rsidR="00AC5557">
        <w:rPr>
          <w:rFonts w:ascii="Aptos" w:hAnsi="Aptos" w:eastAsia="Aptos" w:cs="Aptos" w:asciiTheme="minorAscii" w:hAnsiTheme="minorAscii" w:eastAsiaTheme="minorAscii" w:cstheme="minorAscii"/>
          <w:color w:val="auto"/>
          <w:sz w:val="22"/>
          <w:szCs w:val="22"/>
        </w:rPr>
        <w:t>,</w:t>
      </w:r>
      <w:r w:rsidRPr="74696BA5" w:rsidR="005A4C35">
        <w:rPr>
          <w:rFonts w:ascii="Aptos" w:hAnsi="Aptos" w:eastAsia="Aptos" w:cs="Aptos" w:asciiTheme="minorAscii" w:hAnsiTheme="minorAscii" w:eastAsiaTheme="minorAscii" w:cstheme="minorAscii"/>
          <w:color w:val="auto"/>
          <w:sz w:val="22"/>
          <w:szCs w:val="22"/>
        </w:rPr>
        <w:t xml:space="preserve"> and that requiring many such items limits parents</w:t>
      </w:r>
      <w:r w:rsidRPr="74696BA5" w:rsidR="00FA47D3">
        <w:rPr>
          <w:rFonts w:ascii="Aptos" w:hAnsi="Aptos" w:eastAsia="Aptos" w:cs="Aptos" w:asciiTheme="minorAscii" w:hAnsiTheme="minorAscii" w:eastAsiaTheme="minorAscii" w:cstheme="minorAscii"/>
          <w:color w:val="auto"/>
          <w:sz w:val="22"/>
          <w:szCs w:val="22"/>
        </w:rPr>
        <w:t>/carers</w:t>
      </w:r>
      <w:r w:rsidRPr="74696BA5" w:rsidR="005A4C35">
        <w:rPr>
          <w:rFonts w:ascii="Aptos" w:hAnsi="Aptos" w:eastAsia="Aptos" w:cs="Aptos" w:asciiTheme="minorAscii" w:hAnsiTheme="minorAscii" w:eastAsiaTheme="minorAscii" w:cstheme="minorAscii"/>
          <w:color w:val="auto"/>
          <w:sz w:val="22"/>
          <w:szCs w:val="22"/>
        </w:rPr>
        <w:t xml:space="preserve">’ ability to shop around for </w:t>
      </w:r>
      <w:r w:rsidRPr="74696BA5" w:rsidR="005E610B">
        <w:rPr>
          <w:rFonts w:ascii="Aptos" w:hAnsi="Aptos" w:eastAsia="Aptos" w:cs="Aptos" w:asciiTheme="minorAscii" w:hAnsiTheme="minorAscii" w:eastAsiaTheme="minorAscii" w:cstheme="minorAscii"/>
          <w:color w:val="auto"/>
          <w:sz w:val="22"/>
          <w:szCs w:val="22"/>
        </w:rPr>
        <w:t>the best</w:t>
      </w:r>
      <w:r w:rsidRPr="74696BA5" w:rsidR="005A4C35">
        <w:rPr>
          <w:rFonts w:ascii="Aptos" w:hAnsi="Aptos" w:eastAsia="Aptos" w:cs="Aptos" w:asciiTheme="minorAscii" w:hAnsiTheme="minorAscii" w:eastAsiaTheme="minorAscii" w:cstheme="minorAscii"/>
          <w:color w:val="auto"/>
          <w:sz w:val="22"/>
          <w:szCs w:val="22"/>
        </w:rPr>
        <w:t xml:space="preserve"> price.  </w:t>
      </w:r>
    </w:p>
    <w:p w:rsidR="005A4C35" w:rsidP="74696BA5" w:rsidRDefault="005A4C35" w14:paraId="3B66A58F" w14:textId="569DF61D">
      <w:pPr>
        <w:pStyle w:val="1bodycopy10pt"/>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We will</w:t>
      </w:r>
      <w:r w:rsidRPr="74696BA5" w:rsidR="0018694F">
        <w:rPr>
          <w:rFonts w:ascii="Aptos" w:hAnsi="Aptos" w:eastAsia="Aptos" w:cs="Aptos" w:asciiTheme="minorAscii" w:hAnsiTheme="minorAscii" w:eastAsiaTheme="minorAscii" w:cstheme="minorAscii"/>
          <w:color w:val="auto"/>
          <w:sz w:val="22"/>
          <w:szCs w:val="22"/>
        </w:rPr>
        <w:t xml:space="preserve"> therefore</w:t>
      </w:r>
      <w:r w:rsidRPr="74696BA5" w:rsidR="005A4C35">
        <w:rPr>
          <w:rFonts w:ascii="Aptos" w:hAnsi="Aptos" w:eastAsia="Aptos" w:cs="Aptos" w:asciiTheme="minorAscii" w:hAnsiTheme="minorAscii" w:eastAsiaTheme="minorAscii" w:cstheme="minorAscii"/>
          <w:color w:val="auto"/>
          <w:sz w:val="22"/>
          <w:szCs w:val="22"/>
        </w:rPr>
        <w:t xml:space="preserve"> make sure our uniform:</w:t>
      </w:r>
    </w:p>
    <w:p w:rsidR="005A4C35" w:rsidP="74696BA5" w:rsidRDefault="005A4C35" w14:paraId="6BEA4021" w14:textId="77777777">
      <w:pPr>
        <w:pStyle w:val="4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 xml:space="preserve">Is available at a reasonable cost </w:t>
      </w:r>
    </w:p>
    <w:p w:rsidR="005A4C35" w:rsidP="74696BA5" w:rsidRDefault="005A4C35" w14:paraId="14AB2262" w14:textId="06569227">
      <w:pPr>
        <w:pStyle w:val="4Bulletedcopyblue"/>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Provides the best value for money for parents</w:t>
      </w:r>
      <w:r w:rsidRPr="74696BA5" w:rsidR="000836A5">
        <w:rPr>
          <w:rFonts w:ascii="Aptos" w:hAnsi="Aptos" w:eastAsia="Aptos" w:cs="Aptos" w:asciiTheme="minorAscii" w:hAnsiTheme="minorAscii" w:eastAsiaTheme="minorAscii" w:cstheme="minorAscii"/>
          <w:color w:val="auto"/>
          <w:sz w:val="22"/>
          <w:szCs w:val="22"/>
        </w:rPr>
        <w:t xml:space="preserve"> and </w:t>
      </w:r>
      <w:r w:rsidRPr="74696BA5" w:rsidR="005A4C35">
        <w:rPr>
          <w:rFonts w:ascii="Aptos" w:hAnsi="Aptos" w:eastAsia="Aptos" w:cs="Aptos" w:asciiTheme="minorAscii" w:hAnsiTheme="minorAscii" w:eastAsiaTheme="minorAscii" w:cstheme="minorAscii"/>
          <w:color w:val="auto"/>
          <w:sz w:val="22"/>
          <w:szCs w:val="22"/>
        </w:rPr>
        <w:t>carers</w:t>
      </w:r>
    </w:p>
    <w:p w:rsidR="005A4C35" w:rsidP="74696BA5" w:rsidRDefault="005A4C35" w14:paraId="0452CEC4" w14:textId="64154CAA">
      <w:pPr>
        <w:pStyle w:val="4Bulletedcopyblue"/>
        <w:numPr>
          <w:ilvl w:val="0"/>
          <w:numId w:val="0"/>
        </w:numPr>
        <w:rPr>
          <w:rFonts w:ascii="Aptos" w:hAnsi="Aptos" w:eastAsia="Aptos" w:cs="Aptos" w:asciiTheme="minorAscii" w:hAnsiTheme="minorAscii" w:eastAsiaTheme="minorAscii" w:cstheme="minorAscii"/>
          <w:color w:val="auto"/>
          <w:sz w:val="22"/>
          <w:szCs w:val="22"/>
        </w:rPr>
      </w:pPr>
      <w:r w:rsidRPr="74696BA5" w:rsidR="005A4C35">
        <w:rPr>
          <w:rFonts w:ascii="Aptos" w:hAnsi="Aptos" w:eastAsia="Aptos" w:cs="Aptos" w:asciiTheme="minorAscii" w:hAnsiTheme="minorAscii" w:eastAsiaTheme="minorAscii" w:cstheme="minorAscii"/>
          <w:color w:val="auto"/>
          <w:sz w:val="22"/>
          <w:szCs w:val="22"/>
        </w:rPr>
        <w:t>We will do this by</w:t>
      </w:r>
      <w:r w:rsidRPr="74696BA5" w:rsidR="1F2420F3">
        <w:rPr>
          <w:rFonts w:ascii="Aptos" w:hAnsi="Aptos" w:eastAsia="Aptos" w:cs="Aptos" w:asciiTheme="minorAscii" w:hAnsiTheme="minorAscii" w:eastAsiaTheme="minorAscii" w:cstheme="minorAscii"/>
          <w:color w:val="auto"/>
          <w:sz w:val="22"/>
          <w:szCs w:val="22"/>
        </w:rPr>
        <w:t xml:space="preserve"> </w:t>
      </w:r>
      <w:r w:rsidRPr="74696BA5" w:rsidR="0B4BCA1E">
        <w:rPr>
          <w:rFonts w:ascii="Aptos" w:hAnsi="Aptos" w:eastAsia="Aptos" w:cs="Aptos" w:asciiTheme="minorAscii" w:hAnsiTheme="minorAscii" w:eastAsiaTheme="minorAscii" w:cstheme="minorAscii"/>
          <w:color w:val="auto"/>
          <w:sz w:val="22"/>
          <w:szCs w:val="22"/>
        </w:rPr>
        <w:t>providing</w:t>
      </w:r>
      <w:r w:rsidRPr="74696BA5" w:rsidR="1F2420F3">
        <w:rPr>
          <w:rFonts w:ascii="Aptos" w:hAnsi="Aptos" w:eastAsia="Aptos" w:cs="Aptos" w:asciiTheme="minorAscii" w:hAnsiTheme="minorAscii" w:eastAsiaTheme="minorAscii" w:cstheme="minorAscii"/>
          <w:color w:val="auto"/>
          <w:sz w:val="22"/>
          <w:szCs w:val="22"/>
        </w:rPr>
        <w:t xml:space="preserve"> some </w:t>
      </w:r>
      <w:bookmarkStart w:name="_Int_XPYLVcwD" w:id="562989755"/>
      <w:r w:rsidRPr="74696BA5" w:rsidR="1F2420F3">
        <w:rPr>
          <w:rFonts w:ascii="Aptos" w:hAnsi="Aptos" w:eastAsia="Aptos" w:cs="Aptos" w:asciiTheme="minorAscii" w:hAnsiTheme="minorAscii" w:eastAsiaTheme="minorAscii" w:cstheme="minorAscii"/>
          <w:color w:val="auto"/>
          <w:sz w:val="22"/>
          <w:szCs w:val="22"/>
        </w:rPr>
        <w:t>uniform</w:t>
      </w:r>
      <w:bookmarkEnd w:id="562989755"/>
      <w:r w:rsidRPr="74696BA5" w:rsidR="1F2420F3">
        <w:rPr>
          <w:rFonts w:ascii="Aptos" w:hAnsi="Aptos" w:eastAsia="Aptos" w:cs="Aptos" w:asciiTheme="minorAscii" w:hAnsiTheme="minorAscii" w:eastAsiaTheme="minorAscii" w:cstheme="minorAscii"/>
          <w:color w:val="auto"/>
          <w:sz w:val="22"/>
          <w:szCs w:val="22"/>
        </w:rPr>
        <w:t xml:space="preserve"> to pupils when they first arrive at EGS (see below the un</w:t>
      </w:r>
      <w:r w:rsidRPr="74696BA5" w:rsidR="62279766">
        <w:rPr>
          <w:rFonts w:ascii="Aptos" w:hAnsi="Aptos" w:eastAsia="Aptos" w:cs="Aptos" w:asciiTheme="minorAscii" w:hAnsiTheme="minorAscii" w:eastAsiaTheme="minorAscii" w:cstheme="minorAscii"/>
          <w:color w:val="auto"/>
          <w:sz w:val="22"/>
          <w:szCs w:val="22"/>
        </w:rPr>
        <w:t>ifor</w:t>
      </w:r>
      <w:r w:rsidRPr="74696BA5" w:rsidR="36A09D62">
        <w:rPr>
          <w:rFonts w:ascii="Aptos" w:hAnsi="Aptos" w:eastAsia="Aptos" w:cs="Aptos" w:asciiTheme="minorAscii" w:hAnsiTheme="minorAscii" w:eastAsiaTheme="minorAscii" w:cstheme="minorAscii"/>
          <w:color w:val="auto"/>
          <w:sz w:val="22"/>
          <w:szCs w:val="22"/>
        </w:rPr>
        <w:t>m that is provided on admission)</w:t>
      </w:r>
      <w:r w:rsidRPr="74696BA5" w:rsidR="1F2420F3">
        <w:rPr>
          <w:rFonts w:ascii="Aptos" w:hAnsi="Aptos" w:eastAsia="Aptos" w:cs="Aptos" w:asciiTheme="minorAscii" w:hAnsiTheme="minorAscii" w:eastAsiaTheme="minorAscii" w:cstheme="minorAscii"/>
          <w:color w:val="auto"/>
          <w:sz w:val="22"/>
          <w:szCs w:val="22"/>
        </w:rPr>
        <w:t xml:space="preserve">. </w:t>
      </w:r>
    </w:p>
    <w:p w:rsidR="0002203B" w:rsidP="74696BA5" w:rsidRDefault="0002203B" w14:paraId="6C3C682C" w14:textId="748D10FD">
      <w:pPr>
        <w:pStyle w:val="4Bulletedcopyblue"/>
        <w:rPr>
          <w:rFonts w:ascii="Aptos" w:hAnsi="Aptos" w:eastAsia="Aptos" w:cs="Aptos" w:asciiTheme="minorAscii" w:hAnsiTheme="minorAscii" w:eastAsiaTheme="minorAscii" w:cstheme="minorAscii"/>
          <w:color w:val="auto"/>
          <w:sz w:val="24"/>
          <w:szCs w:val="24"/>
        </w:rPr>
      </w:pPr>
      <w:r w:rsidRPr="74696BA5" w:rsidR="0002203B">
        <w:rPr>
          <w:rFonts w:ascii="Aptos" w:hAnsi="Aptos" w:eastAsia="Aptos" w:cs="Aptos" w:asciiTheme="minorAscii" w:hAnsiTheme="minorAscii" w:eastAsiaTheme="minorAscii" w:cstheme="minorAscii"/>
          <w:color w:val="auto"/>
          <w:sz w:val="22"/>
          <w:szCs w:val="22"/>
        </w:rPr>
        <w:t>Following the statutory limits for compulsory branded items of uniform and PE kit to a maximum of:</w:t>
      </w:r>
    </w:p>
    <w:p w:rsidR="00747C8C" w:rsidP="74696BA5" w:rsidRDefault="00747C8C" w14:paraId="0A75A3BF" w14:textId="5E475A5E">
      <w:pPr>
        <w:pStyle w:val="4Bulletedcopyblue"/>
        <w:rPr>
          <w:rFonts w:ascii="Aptos" w:hAnsi="Aptos" w:eastAsia="Aptos" w:cs="Aptos" w:asciiTheme="minorAscii" w:hAnsiTheme="minorAscii" w:eastAsiaTheme="minorAscii" w:cstheme="minorAscii"/>
          <w:color w:val="auto"/>
          <w:sz w:val="22"/>
          <w:szCs w:val="22"/>
        </w:rPr>
      </w:pPr>
      <w:r w:rsidRPr="74696BA5" w:rsidR="00747C8C">
        <w:rPr>
          <w:rFonts w:ascii="Aptos" w:hAnsi="Aptos" w:eastAsia="Aptos" w:cs="Aptos" w:asciiTheme="minorAscii" w:hAnsiTheme="minorAscii" w:eastAsiaTheme="minorAscii" w:cstheme="minorAscii"/>
          <w:color w:val="auto"/>
          <w:sz w:val="22"/>
          <w:szCs w:val="22"/>
        </w:rPr>
        <w:t xml:space="preserve">Polo shirt and jumper </w:t>
      </w:r>
      <w:r w:rsidRPr="74696BA5" w:rsidR="001C0BCA">
        <w:rPr>
          <w:rFonts w:ascii="Aptos" w:hAnsi="Aptos" w:eastAsia="Aptos" w:cs="Aptos" w:asciiTheme="minorAscii" w:hAnsiTheme="minorAscii" w:eastAsiaTheme="minorAscii" w:cstheme="minorAscii"/>
          <w:color w:val="auto"/>
          <w:sz w:val="22"/>
          <w:szCs w:val="22"/>
        </w:rPr>
        <w:t xml:space="preserve">with school logo. </w:t>
      </w:r>
    </w:p>
    <w:p w:rsidR="62FBF67B" w:rsidP="74696BA5" w:rsidRDefault="62FBF67B" w14:paraId="621CEFA0" w14:textId="3A835F7D">
      <w:pPr>
        <w:pStyle w:val="4Bulletedcopyblue"/>
        <w:rPr>
          <w:rFonts w:ascii="Aptos" w:hAnsi="Aptos" w:eastAsia="Aptos" w:cs="Aptos" w:asciiTheme="minorAscii" w:hAnsiTheme="minorAscii" w:eastAsiaTheme="minorAscii" w:cstheme="minorAscii"/>
          <w:color w:val="auto"/>
          <w:sz w:val="22"/>
          <w:szCs w:val="22"/>
        </w:rPr>
      </w:pPr>
      <w:r w:rsidRPr="74696BA5" w:rsidR="62FBF67B">
        <w:rPr>
          <w:rFonts w:ascii="Aptos" w:hAnsi="Aptos" w:eastAsia="Aptos" w:cs="Aptos" w:asciiTheme="minorAscii" w:hAnsiTheme="minorAscii" w:eastAsiaTheme="minorAscii" w:cstheme="minorAscii"/>
          <w:color w:val="auto"/>
          <w:sz w:val="22"/>
          <w:szCs w:val="22"/>
        </w:rPr>
        <w:t xml:space="preserve">PE Kit that is branded with the EGS logo </w:t>
      </w:r>
    </w:p>
    <w:p w:rsidR="005A4C35" w:rsidP="74696BA5" w:rsidRDefault="005A4C35" w14:paraId="2297F521" w14:textId="77777777">
      <w:pPr>
        <w:pStyle w:val="4Bulletedcopyblue"/>
        <w:numPr>
          <w:ilvl w:val="0"/>
          <w:numId w:val="0"/>
        </w:numPr>
        <w:rPr>
          <w:rFonts w:ascii="Aptos" w:hAnsi="Aptos" w:eastAsia="Aptos" w:cs="Aptos" w:asciiTheme="minorAscii" w:hAnsiTheme="minorAscii" w:eastAsiaTheme="minorAscii" w:cstheme="minorAscii"/>
          <w:color w:val="auto"/>
          <w:sz w:val="22"/>
          <w:szCs w:val="22"/>
        </w:rPr>
      </w:pPr>
    </w:p>
    <w:p w:rsidR="005A4C35" w:rsidP="74696BA5" w:rsidRDefault="005A4C35" w14:paraId="3AA3A677" w14:textId="77777777">
      <w:pPr>
        <w:pStyle w:val="Heading1"/>
        <w:rPr>
          <w:rFonts w:ascii="Aptos" w:hAnsi="Aptos" w:eastAsia="Aptos" w:cs="Aptos" w:asciiTheme="minorAscii" w:hAnsiTheme="minorAscii" w:eastAsiaTheme="minorAscii" w:cstheme="minorAscii"/>
          <w:color w:val="auto"/>
          <w:sz w:val="36"/>
          <w:szCs w:val="36"/>
        </w:rPr>
      </w:pPr>
      <w:bookmarkStart w:name="_Toc216776444" w:id="3"/>
      <w:r w:rsidRPr="74696BA5" w:rsidR="005A4C35">
        <w:rPr>
          <w:rFonts w:ascii="Aptos" w:hAnsi="Aptos" w:eastAsia="Aptos" w:cs="Aptos" w:asciiTheme="minorAscii" w:hAnsiTheme="minorAscii" w:eastAsiaTheme="minorAscii" w:cstheme="minorAscii"/>
          <w:color w:val="auto"/>
          <w:sz w:val="32"/>
          <w:szCs w:val="32"/>
        </w:rPr>
        <w:t>4. Expectations for school uniform</w:t>
      </w:r>
      <w:bookmarkEnd w:id="3"/>
    </w:p>
    <w:p w:rsidR="005A4C35" w:rsidP="74696BA5" w:rsidRDefault="005A4C35" w14:paraId="3335F4E7" w14:textId="77777777">
      <w:pPr>
        <w:pStyle w:val="Subhead2"/>
        <w:rPr>
          <w:rFonts w:ascii="Aptos" w:hAnsi="Aptos" w:eastAsia="Aptos" w:cs="Aptos" w:asciiTheme="minorAscii" w:hAnsiTheme="minorAscii" w:eastAsiaTheme="minorAscii" w:cstheme="minorAscii"/>
          <w:color w:val="auto"/>
          <w:sz w:val="32"/>
          <w:szCs w:val="32"/>
        </w:rPr>
      </w:pPr>
      <w:r w:rsidRPr="74696BA5" w:rsidR="005A4C35">
        <w:rPr>
          <w:rFonts w:ascii="Aptos" w:hAnsi="Aptos" w:eastAsia="Aptos" w:cs="Aptos" w:asciiTheme="minorAscii" w:hAnsiTheme="minorAscii" w:eastAsiaTheme="minorAscii" w:cstheme="minorAscii"/>
          <w:color w:val="auto"/>
          <w:sz w:val="28"/>
          <w:szCs w:val="28"/>
        </w:rPr>
        <w:t xml:space="preserve">4.1 Our </w:t>
      </w:r>
      <w:r w:rsidRPr="74696BA5" w:rsidR="005A4C35">
        <w:rPr>
          <w:rFonts w:ascii="Aptos" w:hAnsi="Aptos" w:eastAsia="Aptos" w:cs="Aptos" w:asciiTheme="minorAscii" w:hAnsiTheme="minorAscii" w:eastAsiaTheme="minorAscii" w:cstheme="minorAscii"/>
          <w:color w:val="auto"/>
          <w:sz w:val="28"/>
          <w:szCs w:val="28"/>
        </w:rPr>
        <w:t>school’s</w:t>
      </w:r>
      <w:r w:rsidRPr="74696BA5" w:rsidR="005A4C35">
        <w:rPr>
          <w:rFonts w:ascii="Aptos" w:hAnsi="Aptos" w:eastAsia="Aptos" w:cs="Aptos" w:asciiTheme="minorAscii" w:hAnsiTheme="minorAscii" w:eastAsiaTheme="minorAscii" w:cstheme="minorAscii"/>
          <w:color w:val="auto"/>
          <w:sz w:val="28"/>
          <w:szCs w:val="28"/>
        </w:rPr>
        <w:t xml:space="preserve"> uniform</w:t>
      </w:r>
    </w:p>
    <w:p w:rsidR="008B775C" w:rsidP="74696BA5" w:rsidRDefault="008B775C" w14:paraId="647A7ACB" w14:textId="77777777">
      <w:pPr>
        <w:pStyle w:val="1bodycopy10pt"/>
        <w:rPr>
          <w:rFonts w:ascii="Aptos" w:hAnsi="Aptos" w:eastAsia="Aptos" w:cs="Aptos" w:asciiTheme="minorAscii" w:hAnsiTheme="minorAscii" w:eastAsiaTheme="minorAscii" w:cstheme="minorAscii"/>
          <w:color w:val="auto"/>
          <w:sz w:val="22"/>
          <w:szCs w:val="22"/>
        </w:rPr>
      </w:pPr>
    </w:p>
    <w:p w:rsidRPr="00370F90" w:rsidR="00370F90" w:rsidP="74696BA5" w:rsidRDefault="00370F90" w14:paraId="64321B4B" w14:textId="0493CB18">
      <w:pPr>
        <w:pStyle w:val="1bodycopy10pt"/>
        <w:rPr>
          <w:rFonts w:ascii="Aptos" w:hAnsi="Aptos" w:eastAsia="Aptos" w:cs="Aptos" w:asciiTheme="minorAscii" w:hAnsiTheme="minorAscii" w:eastAsiaTheme="minorAscii" w:cstheme="minorAscii"/>
          <w:color w:val="auto"/>
          <w:sz w:val="22"/>
          <w:szCs w:val="22"/>
          <w:lang w:val="en-GB"/>
        </w:rPr>
      </w:pPr>
      <w:r w:rsidRPr="74696BA5" w:rsidR="00370F90">
        <w:rPr>
          <w:rFonts w:ascii="Aptos" w:hAnsi="Aptos" w:eastAsia="Aptos" w:cs="Aptos" w:asciiTheme="minorAscii" w:hAnsiTheme="minorAscii" w:eastAsiaTheme="minorAscii" w:cstheme="minorAscii"/>
          <w:color w:val="auto"/>
          <w:sz w:val="22"/>
          <w:szCs w:val="22"/>
          <w:lang w:val="en-GB"/>
        </w:rPr>
        <w:t xml:space="preserve">Where a pupil experiences sensory discomfort or distress because of the school uniform, the school will make reasonable adjustments. This may include permitting alternative clothing, adapting </w:t>
      </w:r>
      <w:r w:rsidRPr="74696BA5" w:rsidR="00370F90">
        <w:rPr>
          <w:rFonts w:ascii="Aptos" w:hAnsi="Aptos" w:eastAsia="Aptos" w:cs="Aptos" w:asciiTheme="minorAscii" w:hAnsiTheme="minorAscii" w:eastAsiaTheme="minorAscii" w:cstheme="minorAscii"/>
          <w:color w:val="auto"/>
          <w:sz w:val="22"/>
          <w:szCs w:val="22"/>
          <w:lang w:val="en-GB"/>
        </w:rPr>
        <w:t>particular items</w:t>
      </w:r>
      <w:r w:rsidRPr="74696BA5" w:rsidR="00370F90">
        <w:rPr>
          <w:rFonts w:ascii="Aptos" w:hAnsi="Aptos" w:eastAsia="Aptos" w:cs="Aptos" w:asciiTheme="minorAscii" w:hAnsiTheme="minorAscii" w:eastAsiaTheme="minorAscii" w:cstheme="minorAscii"/>
          <w:color w:val="auto"/>
          <w:sz w:val="22"/>
          <w:szCs w:val="22"/>
          <w:lang w:val="en-GB"/>
        </w:rPr>
        <w:t>, or allowing the pupil not to wear an item of uniform. Decisions will be made with the pupil and their parents or carers, based on the pupil’s individual needs, dignity and ability to access learning.</w:t>
      </w:r>
    </w:p>
    <w:p w:rsidRPr="008B775C" w:rsidR="008B775C" w:rsidP="74696BA5" w:rsidRDefault="00FC57CB" w14:paraId="3FFE3D01" w14:textId="42424ECF">
      <w:pPr>
        <w:pStyle w:val="1bodycopy10pt"/>
        <w:rPr>
          <w:rFonts w:ascii="Aptos" w:hAnsi="Aptos" w:eastAsia="Aptos" w:cs="Aptos" w:asciiTheme="minorAscii" w:hAnsiTheme="minorAscii" w:eastAsiaTheme="minorAscii" w:cstheme="minorAscii"/>
          <w:color w:val="auto"/>
          <w:sz w:val="24"/>
          <w:szCs w:val="24"/>
        </w:rPr>
      </w:pPr>
      <w:r w:rsidRPr="74696BA5" w:rsidR="00FC57CB">
        <w:rPr>
          <w:rFonts w:ascii="Aptos" w:hAnsi="Aptos" w:eastAsia="Aptos" w:cs="Aptos" w:asciiTheme="minorAscii" w:hAnsiTheme="minorAscii" w:eastAsiaTheme="minorAscii" w:cstheme="minorAscii"/>
          <w:color w:val="auto"/>
          <w:sz w:val="22"/>
          <w:szCs w:val="22"/>
        </w:rPr>
        <w:t xml:space="preserve">All new pupils are provided with: </w:t>
      </w:r>
    </w:p>
    <w:p w:rsidRPr="003142B3" w:rsidR="003142B3" w:rsidP="74696BA5" w:rsidRDefault="003142B3" w14:paraId="7B10AC57" w14:textId="77777777">
      <w:pPr>
        <w:pStyle w:val="1bodycopy10pt"/>
        <w:numPr>
          <w:ilvl w:val="0"/>
          <w:numId w:val="26"/>
        </w:numPr>
        <w:rPr>
          <w:rFonts w:ascii="Aptos" w:hAnsi="Aptos" w:eastAsia="Aptos" w:cs="Aptos" w:asciiTheme="minorAscii" w:hAnsiTheme="minorAscii" w:eastAsiaTheme="minorAscii" w:cstheme="minorAscii"/>
          <w:color w:val="auto"/>
          <w:sz w:val="22"/>
          <w:szCs w:val="22"/>
          <w:lang w:val="en-GB"/>
        </w:rPr>
      </w:pPr>
      <w:r w:rsidRPr="74696BA5" w:rsidR="003142B3">
        <w:rPr>
          <w:rFonts w:ascii="Aptos" w:hAnsi="Aptos" w:eastAsia="Aptos" w:cs="Aptos" w:asciiTheme="minorAscii" w:hAnsiTheme="minorAscii" w:eastAsiaTheme="minorAscii" w:cstheme="minorAscii"/>
          <w:color w:val="auto"/>
          <w:sz w:val="22"/>
          <w:szCs w:val="22"/>
          <w:lang w:val="en-GB"/>
        </w:rPr>
        <w:t>Uniform – 2 t-shirts and a hoodie [Other items are available to meet sensory needs]</w:t>
      </w:r>
    </w:p>
    <w:p w:rsidRPr="003142B3" w:rsidR="003142B3" w:rsidP="74696BA5" w:rsidRDefault="003142B3" w14:paraId="49B07852" w14:textId="77777777">
      <w:pPr>
        <w:pStyle w:val="1bodycopy10pt"/>
        <w:numPr>
          <w:ilvl w:val="0"/>
          <w:numId w:val="26"/>
        </w:numPr>
        <w:rPr>
          <w:rFonts w:ascii="Aptos" w:hAnsi="Aptos" w:eastAsia="Aptos" w:cs="Aptos" w:asciiTheme="minorAscii" w:hAnsiTheme="minorAscii" w:eastAsiaTheme="minorAscii" w:cstheme="minorAscii"/>
          <w:color w:val="auto"/>
          <w:sz w:val="22"/>
          <w:szCs w:val="22"/>
          <w:lang w:val="en-GB"/>
        </w:rPr>
      </w:pPr>
      <w:r w:rsidRPr="74696BA5" w:rsidR="003142B3">
        <w:rPr>
          <w:rFonts w:ascii="Aptos" w:hAnsi="Aptos" w:eastAsia="Aptos" w:cs="Aptos" w:asciiTheme="minorAscii" w:hAnsiTheme="minorAscii" w:eastAsiaTheme="minorAscii" w:cstheme="minorAscii"/>
          <w:color w:val="auto"/>
          <w:sz w:val="22"/>
          <w:szCs w:val="22"/>
          <w:lang w:val="en-GB"/>
        </w:rPr>
        <w:t>Water bottle</w:t>
      </w:r>
    </w:p>
    <w:p w:rsidRPr="003142B3" w:rsidR="003142B3" w:rsidP="74696BA5" w:rsidRDefault="003142B3" w14:paraId="1204BF3A" w14:textId="77777777">
      <w:pPr>
        <w:pStyle w:val="1bodycopy10pt"/>
        <w:numPr>
          <w:ilvl w:val="0"/>
          <w:numId w:val="26"/>
        </w:numPr>
        <w:rPr>
          <w:rFonts w:ascii="Aptos" w:hAnsi="Aptos" w:eastAsia="Aptos" w:cs="Aptos" w:asciiTheme="minorAscii" w:hAnsiTheme="minorAscii" w:eastAsiaTheme="minorAscii" w:cstheme="minorAscii"/>
          <w:color w:val="auto"/>
          <w:sz w:val="22"/>
          <w:szCs w:val="22"/>
          <w:lang w:val="en-GB"/>
        </w:rPr>
      </w:pPr>
      <w:r w:rsidRPr="74696BA5" w:rsidR="003142B3">
        <w:rPr>
          <w:rFonts w:ascii="Aptos" w:hAnsi="Aptos" w:eastAsia="Aptos" w:cs="Aptos" w:asciiTheme="minorAscii" w:hAnsiTheme="minorAscii" w:eastAsiaTheme="minorAscii" w:cstheme="minorAscii"/>
          <w:color w:val="auto"/>
          <w:sz w:val="22"/>
          <w:szCs w:val="22"/>
          <w:lang w:val="en-GB"/>
        </w:rPr>
        <w:t xml:space="preserve">School book – a book we feel is an important story linked to the </w:t>
      </w:r>
      <w:r w:rsidRPr="74696BA5" w:rsidR="003142B3">
        <w:rPr>
          <w:rFonts w:ascii="Aptos" w:hAnsi="Aptos" w:eastAsia="Aptos" w:cs="Aptos" w:asciiTheme="minorAscii" w:hAnsiTheme="minorAscii" w:eastAsiaTheme="minorAscii" w:cstheme="minorAscii"/>
          <w:color w:val="auto"/>
          <w:sz w:val="22"/>
          <w:szCs w:val="22"/>
          <w:lang w:val="en-GB"/>
        </w:rPr>
        <w:t>Elmtree</w:t>
      </w:r>
      <w:r w:rsidRPr="74696BA5" w:rsidR="003142B3">
        <w:rPr>
          <w:rFonts w:ascii="Aptos" w:hAnsi="Aptos" w:eastAsia="Aptos" w:cs="Aptos" w:asciiTheme="minorAscii" w:hAnsiTheme="minorAscii" w:eastAsiaTheme="minorAscii" w:cstheme="minorAscii"/>
          <w:color w:val="auto"/>
          <w:sz w:val="22"/>
          <w:szCs w:val="22"/>
          <w:lang w:val="en-GB"/>
        </w:rPr>
        <w:t xml:space="preserve"> Family that the learners and their families are joining.</w:t>
      </w:r>
    </w:p>
    <w:p w:rsidRPr="003142B3" w:rsidR="003142B3" w:rsidP="74696BA5" w:rsidRDefault="003142B3" w14:paraId="5B28DAF3" w14:textId="77777777">
      <w:pPr>
        <w:pStyle w:val="1bodycopy10pt"/>
        <w:numPr>
          <w:ilvl w:val="0"/>
          <w:numId w:val="26"/>
        </w:numPr>
        <w:rPr>
          <w:rFonts w:ascii="Aptos" w:hAnsi="Aptos" w:eastAsia="Aptos" w:cs="Aptos" w:asciiTheme="minorAscii" w:hAnsiTheme="minorAscii" w:eastAsiaTheme="minorAscii" w:cstheme="minorAscii"/>
          <w:color w:val="auto"/>
          <w:sz w:val="22"/>
          <w:szCs w:val="22"/>
          <w:lang w:val="en-GB"/>
        </w:rPr>
      </w:pPr>
      <w:r w:rsidRPr="74696BA5" w:rsidR="003142B3">
        <w:rPr>
          <w:rFonts w:ascii="Aptos" w:hAnsi="Aptos" w:eastAsia="Aptos" w:cs="Aptos" w:asciiTheme="minorAscii" w:hAnsiTheme="minorAscii" w:eastAsiaTheme="minorAscii" w:cstheme="minorAscii"/>
          <w:color w:val="auto"/>
          <w:sz w:val="22"/>
          <w:szCs w:val="22"/>
          <w:lang w:val="en-GB"/>
        </w:rPr>
        <w:t xml:space="preserve">A small friend to join in on the adventure of joining </w:t>
      </w:r>
      <w:r w:rsidRPr="74696BA5" w:rsidR="003142B3">
        <w:rPr>
          <w:rFonts w:ascii="Aptos" w:hAnsi="Aptos" w:eastAsia="Aptos" w:cs="Aptos" w:asciiTheme="minorAscii" w:hAnsiTheme="minorAscii" w:eastAsiaTheme="minorAscii" w:cstheme="minorAscii"/>
          <w:color w:val="auto"/>
          <w:sz w:val="22"/>
          <w:szCs w:val="22"/>
          <w:lang w:val="en-GB"/>
        </w:rPr>
        <w:t>Elmtree</w:t>
      </w:r>
      <w:r w:rsidRPr="74696BA5" w:rsidR="003142B3">
        <w:rPr>
          <w:rFonts w:ascii="Aptos" w:hAnsi="Aptos" w:eastAsia="Aptos" w:cs="Aptos" w:asciiTheme="minorAscii" w:hAnsiTheme="minorAscii" w:eastAsiaTheme="minorAscii" w:cstheme="minorAscii"/>
          <w:color w:val="auto"/>
          <w:sz w:val="22"/>
          <w:szCs w:val="22"/>
          <w:lang w:val="en-GB"/>
        </w:rPr>
        <w:t xml:space="preserve"> Grove</w:t>
      </w:r>
    </w:p>
    <w:p w:rsidRPr="003142B3" w:rsidR="003142B3" w:rsidP="74696BA5" w:rsidRDefault="003142B3" w14:paraId="49649609" w14:textId="77777777">
      <w:pPr>
        <w:pStyle w:val="1bodycopy10pt"/>
        <w:numPr>
          <w:ilvl w:val="0"/>
          <w:numId w:val="26"/>
        </w:numPr>
        <w:rPr>
          <w:rFonts w:ascii="Aptos" w:hAnsi="Aptos" w:eastAsia="Aptos" w:cs="Aptos" w:asciiTheme="minorAscii" w:hAnsiTheme="minorAscii" w:eastAsiaTheme="minorAscii" w:cstheme="minorAscii"/>
          <w:color w:val="auto"/>
          <w:sz w:val="22"/>
          <w:szCs w:val="22"/>
          <w:lang w:val="en-GB"/>
        </w:rPr>
      </w:pPr>
      <w:r w:rsidRPr="74696BA5" w:rsidR="003142B3">
        <w:rPr>
          <w:rFonts w:ascii="Aptos" w:hAnsi="Aptos" w:eastAsia="Aptos" w:cs="Aptos" w:asciiTheme="minorAscii" w:hAnsiTheme="minorAscii" w:eastAsiaTheme="minorAscii" w:cstheme="minorAscii"/>
          <w:color w:val="auto"/>
          <w:sz w:val="22"/>
          <w:szCs w:val="22"/>
          <w:lang w:val="en-GB"/>
        </w:rPr>
        <w:t>Key information leaflet</w:t>
      </w:r>
    </w:p>
    <w:p w:rsidRPr="003E39EE" w:rsidR="003E39EE" w:rsidP="74696BA5" w:rsidRDefault="00D56FD8" w14:paraId="3A1475BD" w14:textId="3B6EBD9D">
      <w:pPr>
        <w:pStyle w:val="1bodycopy10pt"/>
        <w:rPr>
          <w:rFonts w:ascii="Aptos" w:hAnsi="Aptos" w:eastAsia="Aptos" w:cs="Aptos" w:asciiTheme="minorAscii" w:hAnsiTheme="minorAscii" w:eastAsiaTheme="minorAscii" w:cstheme="minorAscii"/>
          <w:color w:val="auto"/>
          <w:sz w:val="22"/>
          <w:szCs w:val="22"/>
        </w:rPr>
      </w:pPr>
      <w:r w:rsidRPr="74696BA5" w:rsidR="00D56FD8">
        <w:rPr>
          <w:rFonts w:ascii="Aptos" w:hAnsi="Aptos" w:eastAsia="Aptos" w:cs="Aptos" w:asciiTheme="minorAscii" w:hAnsiTheme="minorAscii" w:eastAsiaTheme="minorAscii" w:cstheme="minorAscii"/>
          <w:color w:val="auto"/>
          <w:sz w:val="22"/>
          <w:szCs w:val="22"/>
        </w:rPr>
        <w:t xml:space="preserve">Additional uniform is available from our partners </w:t>
      </w:r>
      <w:r w:rsidRPr="74696BA5" w:rsidR="00D56FD8">
        <w:rPr>
          <w:rFonts w:ascii="Aptos" w:hAnsi="Aptos" w:eastAsia="Aptos" w:cs="Aptos" w:asciiTheme="minorAscii" w:hAnsiTheme="minorAscii" w:eastAsiaTheme="minorAscii" w:cstheme="minorAscii"/>
          <w:color w:val="auto"/>
          <w:sz w:val="22"/>
          <w:szCs w:val="22"/>
        </w:rPr>
        <w:t>ConceptWear</w:t>
      </w:r>
      <w:r w:rsidRPr="74696BA5" w:rsidR="00D56FD8">
        <w:rPr>
          <w:rFonts w:ascii="Aptos" w:hAnsi="Aptos" w:eastAsia="Aptos" w:cs="Aptos" w:asciiTheme="minorAscii" w:hAnsiTheme="minorAscii" w:eastAsiaTheme="minorAscii" w:cstheme="minorAscii"/>
          <w:color w:val="auto"/>
          <w:sz w:val="22"/>
          <w:szCs w:val="22"/>
        </w:rPr>
        <w:t xml:space="preserve"> – </w:t>
      </w:r>
      <w:hyperlink r:id="Rf5d4ef9b5bc449c1">
        <w:r w:rsidRPr="74696BA5" w:rsidR="00D56FD8">
          <w:rPr>
            <w:rStyle w:val="Hyperlink"/>
            <w:rFonts w:ascii="Aptos" w:hAnsi="Aptos" w:eastAsia="Aptos" w:cs="Aptos" w:asciiTheme="minorAscii" w:hAnsiTheme="minorAscii" w:eastAsiaTheme="minorAscii" w:cstheme="minorAscii"/>
            <w:color w:val="auto"/>
            <w:sz w:val="22"/>
            <w:szCs w:val="22"/>
          </w:rPr>
          <w:t>visit our online store here </w:t>
        </w:r>
      </w:hyperlink>
    </w:p>
    <w:p w:rsidR="00D56FD8" w:rsidP="74696BA5" w:rsidRDefault="00D56FD8" w14:paraId="05E7E917" w14:textId="2AA9C7B0">
      <w:pPr>
        <w:pStyle w:val="Subhead2"/>
        <w:rPr>
          <w:rFonts w:ascii="Aptos" w:hAnsi="Aptos" w:eastAsia="Aptos" w:cs="Aptos" w:asciiTheme="minorAscii" w:hAnsiTheme="minorAscii" w:eastAsiaTheme="minorAscii" w:cstheme="minorAscii"/>
          <w:color w:val="auto"/>
          <w:sz w:val="32"/>
          <w:szCs w:val="32"/>
        </w:rPr>
      </w:pPr>
      <w:r w:rsidRPr="74696BA5" w:rsidR="005A4C35">
        <w:rPr>
          <w:rFonts w:ascii="Aptos" w:hAnsi="Aptos" w:eastAsia="Aptos" w:cs="Aptos" w:asciiTheme="minorAscii" w:hAnsiTheme="minorAscii" w:eastAsiaTheme="minorAscii" w:cstheme="minorAscii"/>
          <w:color w:val="auto"/>
          <w:sz w:val="28"/>
          <w:szCs w:val="28"/>
        </w:rPr>
        <w:t xml:space="preserve">4.2 Where to </w:t>
      </w:r>
      <w:r w:rsidRPr="74696BA5" w:rsidR="005A4C35">
        <w:rPr>
          <w:rFonts w:ascii="Aptos" w:hAnsi="Aptos" w:eastAsia="Aptos" w:cs="Aptos" w:asciiTheme="minorAscii" w:hAnsiTheme="minorAscii" w:eastAsiaTheme="minorAscii" w:cstheme="minorAscii"/>
          <w:color w:val="auto"/>
          <w:sz w:val="28"/>
          <w:szCs w:val="28"/>
        </w:rPr>
        <w:t>purchase</w:t>
      </w:r>
      <w:r w:rsidRPr="74696BA5" w:rsidR="00374F07">
        <w:rPr>
          <w:rFonts w:ascii="Aptos" w:hAnsi="Aptos" w:eastAsia="Aptos" w:cs="Aptos" w:asciiTheme="minorAscii" w:hAnsiTheme="minorAscii" w:eastAsiaTheme="minorAscii" w:cstheme="minorAscii"/>
          <w:color w:val="auto"/>
          <w:sz w:val="28"/>
          <w:szCs w:val="28"/>
        </w:rPr>
        <w:t xml:space="preserve"> or </w:t>
      </w:r>
      <w:r w:rsidRPr="74696BA5" w:rsidR="00374F07">
        <w:rPr>
          <w:rFonts w:ascii="Aptos" w:hAnsi="Aptos" w:eastAsia="Aptos" w:cs="Aptos" w:asciiTheme="minorAscii" w:hAnsiTheme="minorAscii" w:eastAsiaTheme="minorAscii" w:cstheme="minorAscii"/>
          <w:color w:val="auto"/>
          <w:sz w:val="28"/>
          <w:szCs w:val="28"/>
        </w:rPr>
        <w:t>acquire</w:t>
      </w:r>
      <w:r w:rsidRPr="74696BA5" w:rsidR="005A4C35">
        <w:rPr>
          <w:rFonts w:ascii="Aptos" w:hAnsi="Aptos" w:eastAsia="Aptos" w:cs="Aptos" w:asciiTheme="minorAscii" w:hAnsiTheme="minorAscii" w:eastAsiaTheme="minorAscii" w:cstheme="minorAscii"/>
          <w:color w:val="auto"/>
          <w:sz w:val="28"/>
          <w:szCs w:val="28"/>
        </w:rPr>
        <w:t xml:space="preserve"> it </w:t>
      </w:r>
    </w:p>
    <w:p w:rsidR="00D56FD8" w:rsidP="74696BA5" w:rsidRDefault="00D56FD8" w14:paraId="072D18D9" w14:textId="1696F204">
      <w:pPr>
        <w:pStyle w:val="1bodycopy10pt"/>
        <w:rPr>
          <w:rFonts w:ascii="Aptos" w:hAnsi="Aptos" w:eastAsia="Aptos" w:cs="Aptos" w:asciiTheme="minorAscii" w:hAnsiTheme="minorAscii" w:eastAsiaTheme="minorAscii" w:cstheme="minorAscii"/>
          <w:color w:val="auto"/>
          <w:sz w:val="22"/>
          <w:szCs w:val="22"/>
        </w:rPr>
      </w:pPr>
      <w:r w:rsidRPr="74696BA5" w:rsidR="28CF572E">
        <w:rPr>
          <w:rFonts w:ascii="Aptos" w:hAnsi="Aptos" w:eastAsia="Aptos" w:cs="Aptos" w:asciiTheme="minorAscii" w:hAnsiTheme="minorAscii" w:eastAsiaTheme="minorAscii" w:cstheme="minorAscii"/>
          <w:color w:val="auto"/>
          <w:sz w:val="22"/>
          <w:szCs w:val="22"/>
        </w:rPr>
        <w:t xml:space="preserve">Parents/carers and professionals can </w:t>
      </w:r>
      <w:r w:rsidRPr="74696BA5" w:rsidR="28CF572E">
        <w:rPr>
          <w:rFonts w:ascii="Aptos" w:hAnsi="Aptos" w:eastAsia="Aptos" w:cs="Aptos" w:asciiTheme="minorAscii" w:hAnsiTheme="minorAscii" w:eastAsiaTheme="minorAscii" w:cstheme="minorAscii"/>
          <w:color w:val="auto"/>
          <w:sz w:val="22"/>
          <w:szCs w:val="22"/>
        </w:rPr>
        <w:t>purchase</w:t>
      </w:r>
      <w:r w:rsidRPr="74696BA5" w:rsidR="28CF572E">
        <w:rPr>
          <w:rFonts w:ascii="Aptos" w:hAnsi="Aptos" w:eastAsia="Aptos" w:cs="Aptos" w:asciiTheme="minorAscii" w:hAnsiTheme="minorAscii" w:eastAsiaTheme="minorAscii" w:cstheme="minorAscii"/>
          <w:color w:val="auto"/>
          <w:sz w:val="22"/>
          <w:szCs w:val="22"/>
        </w:rPr>
        <w:t xml:space="preserve"> a</w:t>
      </w:r>
      <w:r w:rsidRPr="74696BA5" w:rsidR="00D56FD8">
        <w:rPr>
          <w:rFonts w:ascii="Aptos" w:hAnsi="Aptos" w:eastAsia="Aptos" w:cs="Aptos" w:asciiTheme="minorAscii" w:hAnsiTheme="minorAscii" w:eastAsiaTheme="minorAscii" w:cstheme="minorAscii"/>
          <w:color w:val="auto"/>
          <w:sz w:val="22"/>
          <w:szCs w:val="22"/>
        </w:rPr>
        <w:t>dditional</w:t>
      </w:r>
      <w:r w:rsidRPr="74696BA5" w:rsidR="00D56FD8">
        <w:rPr>
          <w:rFonts w:ascii="Aptos" w:hAnsi="Aptos" w:eastAsia="Aptos" w:cs="Aptos" w:asciiTheme="minorAscii" w:hAnsiTheme="minorAscii" w:eastAsiaTheme="minorAscii" w:cstheme="minorAscii"/>
          <w:color w:val="auto"/>
          <w:sz w:val="22"/>
          <w:szCs w:val="22"/>
        </w:rPr>
        <w:t xml:space="preserve"> uniform from our partners </w:t>
      </w:r>
      <w:r w:rsidRPr="74696BA5" w:rsidR="00D56FD8">
        <w:rPr>
          <w:rFonts w:ascii="Aptos" w:hAnsi="Aptos" w:eastAsia="Aptos" w:cs="Aptos" w:asciiTheme="minorAscii" w:hAnsiTheme="minorAscii" w:eastAsiaTheme="minorAscii" w:cstheme="minorAscii"/>
          <w:color w:val="auto"/>
          <w:sz w:val="22"/>
          <w:szCs w:val="22"/>
        </w:rPr>
        <w:t>C</w:t>
      </w:r>
      <w:r w:rsidRPr="74696BA5" w:rsidR="00D56FD8">
        <w:rPr>
          <w:rFonts w:ascii="Aptos" w:hAnsi="Aptos" w:eastAsia="Aptos" w:cs="Aptos" w:asciiTheme="minorAscii" w:hAnsiTheme="minorAscii" w:eastAsiaTheme="minorAscii" w:cstheme="minorAscii"/>
          <w:color w:val="auto"/>
          <w:sz w:val="22"/>
          <w:szCs w:val="22"/>
        </w:rPr>
        <w:t>onceptWear</w:t>
      </w:r>
      <w:r w:rsidRPr="74696BA5" w:rsidR="00D56FD8">
        <w:rPr>
          <w:rFonts w:ascii="Aptos" w:hAnsi="Aptos" w:eastAsia="Aptos" w:cs="Aptos" w:asciiTheme="minorAscii" w:hAnsiTheme="minorAscii" w:eastAsiaTheme="minorAscii" w:cstheme="minorAscii"/>
          <w:color w:val="auto"/>
          <w:sz w:val="22"/>
          <w:szCs w:val="22"/>
        </w:rPr>
        <w:t xml:space="preserve"> </w:t>
      </w:r>
      <w:r w:rsidRPr="74696BA5" w:rsidR="00D56FD8">
        <w:rPr>
          <w:rFonts w:ascii="Aptos" w:hAnsi="Aptos" w:eastAsia="Aptos" w:cs="Aptos" w:asciiTheme="minorAscii" w:hAnsiTheme="minorAscii" w:eastAsiaTheme="minorAscii" w:cstheme="minorAscii"/>
          <w:color w:val="auto"/>
          <w:sz w:val="22"/>
          <w:szCs w:val="22"/>
        </w:rPr>
        <w:t>– </w:t>
      </w:r>
      <w:hyperlink r:id="Rdc8720ed08304bfd">
        <w:r w:rsidRPr="74696BA5" w:rsidR="00D56FD8">
          <w:rPr>
            <w:rStyle w:val="Hyperlink"/>
            <w:rFonts w:ascii="Aptos" w:hAnsi="Aptos" w:eastAsia="Aptos" w:cs="Aptos" w:asciiTheme="minorAscii" w:hAnsiTheme="minorAscii" w:eastAsiaTheme="minorAscii" w:cstheme="minorAscii"/>
            <w:color w:val="auto"/>
            <w:sz w:val="22"/>
            <w:szCs w:val="22"/>
          </w:rPr>
          <w:t>visit our online store here </w:t>
        </w:r>
      </w:hyperlink>
    </w:p>
    <w:p w:rsidRPr="00D56FD8" w:rsidR="00D56FD8" w:rsidP="74696BA5" w:rsidRDefault="00D56FD8" w14:paraId="4A7AE4A7" w14:textId="77777777">
      <w:pPr>
        <w:pStyle w:val="1bodycopy10pt"/>
        <w:rPr>
          <w:rFonts w:ascii="Aptos" w:hAnsi="Aptos" w:eastAsia="Aptos" w:cs="Aptos" w:asciiTheme="minorAscii" w:hAnsiTheme="minorAscii" w:eastAsiaTheme="minorAscii" w:cstheme="minorAscii"/>
          <w:color w:val="auto"/>
          <w:sz w:val="22"/>
          <w:szCs w:val="22"/>
        </w:rPr>
      </w:pPr>
    </w:p>
    <w:p w:rsidR="67EBC309" w:rsidP="74696BA5" w:rsidRDefault="67EBC309" w14:paraId="1743612D" w14:textId="7942D88C">
      <w:pPr>
        <w:pStyle w:val="1bodycopy10pt"/>
        <w:rPr>
          <w:rFonts w:ascii="Aptos" w:hAnsi="Aptos" w:eastAsia="Aptos" w:cs="Aptos" w:asciiTheme="minorAscii" w:hAnsiTheme="minorAscii" w:eastAsiaTheme="minorAscii" w:cstheme="minorAscii"/>
          <w:color w:val="auto"/>
          <w:sz w:val="22"/>
          <w:szCs w:val="22"/>
        </w:rPr>
      </w:pPr>
      <w:r w:rsidRPr="74696BA5" w:rsidR="67EBC309">
        <w:rPr>
          <w:rFonts w:ascii="Aptos" w:hAnsi="Aptos" w:eastAsia="Aptos" w:cs="Aptos" w:asciiTheme="minorAscii" w:hAnsiTheme="minorAscii" w:eastAsiaTheme="minorAscii" w:cstheme="minorAscii"/>
          <w:color w:val="auto"/>
          <w:sz w:val="22"/>
          <w:szCs w:val="22"/>
        </w:rPr>
        <w:t xml:space="preserve">If </w:t>
      </w:r>
      <w:r w:rsidRPr="74696BA5" w:rsidR="67EBC309">
        <w:rPr>
          <w:rFonts w:ascii="Aptos" w:hAnsi="Aptos" w:eastAsia="Aptos" w:cs="Aptos" w:asciiTheme="minorAscii" w:hAnsiTheme="minorAscii" w:eastAsiaTheme="minorAscii" w:cstheme="minorAscii"/>
          <w:color w:val="auto"/>
          <w:sz w:val="22"/>
          <w:szCs w:val="22"/>
        </w:rPr>
        <w:t>you</w:t>
      </w:r>
      <w:r w:rsidRPr="74696BA5" w:rsidR="67EBC309">
        <w:rPr>
          <w:rFonts w:ascii="Aptos" w:hAnsi="Aptos" w:eastAsia="Aptos" w:cs="Aptos" w:asciiTheme="minorAscii" w:hAnsiTheme="minorAscii" w:eastAsiaTheme="minorAscii" w:cstheme="minorAscii"/>
          <w:color w:val="auto"/>
          <w:sz w:val="22"/>
          <w:szCs w:val="22"/>
        </w:rPr>
        <w:t xml:space="preserve"> parents or carers are </w:t>
      </w:r>
      <w:r w:rsidRPr="74696BA5" w:rsidR="1A9A9971">
        <w:rPr>
          <w:rFonts w:ascii="Aptos" w:hAnsi="Aptos" w:eastAsia="Aptos" w:cs="Aptos" w:asciiTheme="minorAscii" w:hAnsiTheme="minorAscii" w:eastAsiaTheme="minorAscii" w:cstheme="minorAscii"/>
          <w:color w:val="auto"/>
          <w:sz w:val="22"/>
          <w:szCs w:val="22"/>
        </w:rPr>
        <w:t>experiencing</w:t>
      </w:r>
      <w:r w:rsidRPr="74696BA5" w:rsidR="67EBC309">
        <w:rPr>
          <w:rFonts w:ascii="Aptos" w:hAnsi="Aptos" w:eastAsia="Aptos" w:cs="Aptos" w:asciiTheme="minorAscii" w:hAnsiTheme="minorAscii" w:eastAsiaTheme="minorAscii" w:cstheme="minorAscii"/>
          <w:color w:val="auto"/>
          <w:sz w:val="22"/>
          <w:szCs w:val="22"/>
        </w:rPr>
        <w:t xml:space="preserve"> any difficulties with obtaining </w:t>
      </w:r>
      <w:r w:rsidRPr="74696BA5" w:rsidR="3A14CE20">
        <w:rPr>
          <w:rFonts w:ascii="Aptos" w:hAnsi="Aptos" w:eastAsia="Aptos" w:cs="Aptos" w:asciiTheme="minorAscii" w:hAnsiTheme="minorAscii" w:eastAsiaTheme="minorAscii" w:cstheme="minorAscii"/>
          <w:color w:val="auto"/>
          <w:sz w:val="22"/>
          <w:szCs w:val="22"/>
        </w:rPr>
        <w:t>uniform,</w:t>
      </w:r>
      <w:r w:rsidRPr="74696BA5" w:rsidR="67EBC309">
        <w:rPr>
          <w:rFonts w:ascii="Aptos" w:hAnsi="Aptos" w:eastAsia="Aptos" w:cs="Aptos" w:asciiTheme="minorAscii" w:hAnsiTheme="minorAscii" w:eastAsiaTheme="minorAscii" w:cstheme="minorAscii"/>
          <w:color w:val="auto"/>
          <w:sz w:val="22"/>
          <w:szCs w:val="22"/>
        </w:rPr>
        <w:t xml:space="preserve"> they can contact the School </w:t>
      </w:r>
      <w:r w:rsidRPr="74696BA5" w:rsidR="29ACBEA3">
        <w:rPr>
          <w:rFonts w:ascii="Aptos" w:hAnsi="Aptos" w:eastAsia="Aptos" w:cs="Aptos" w:asciiTheme="minorAscii" w:hAnsiTheme="minorAscii" w:eastAsiaTheme="minorAscii" w:cstheme="minorAscii"/>
          <w:color w:val="auto"/>
          <w:sz w:val="22"/>
          <w:szCs w:val="22"/>
        </w:rPr>
        <w:t>Operations</w:t>
      </w:r>
      <w:r w:rsidRPr="74696BA5" w:rsidR="67EBC309">
        <w:rPr>
          <w:rFonts w:ascii="Aptos" w:hAnsi="Aptos" w:eastAsia="Aptos" w:cs="Aptos" w:asciiTheme="minorAscii" w:hAnsiTheme="minorAscii" w:eastAsiaTheme="minorAscii" w:cstheme="minorAscii"/>
          <w:color w:val="auto"/>
          <w:sz w:val="22"/>
          <w:szCs w:val="22"/>
        </w:rPr>
        <w:t xml:space="preserve"> Officer for further support or their </w:t>
      </w:r>
      <w:r w:rsidRPr="74696BA5" w:rsidR="33F50442">
        <w:rPr>
          <w:rFonts w:ascii="Aptos" w:hAnsi="Aptos" w:eastAsia="Aptos" w:cs="Aptos" w:asciiTheme="minorAscii" w:hAnsiTheme="minorAscii" w:eastAsiaTheme="minorAscii" w:cstheme="minorAscii"/>
          <w:color w:val="auto"/>
          <w:sz w:val="22"/>
          <w:szCs w:val="22"/>
        </w:rPr>
        <w:t>child's</w:t>
      </w:r>
      <w:r w:rsidRPr="74696BA5" w:rsidR="67EBC309">
        <w:rPr>
          <w:rFonts w:ascii="Aptos" w:hAnsi="Aptos" w:eastAsia="Aptos" w:cs="Aptos" w:asciiTheme="minorAscii" w:hAnsiTheme="minorAscii" w:eastAsiaTheme="minorAscii" w:cstheme="minorAscii"/>
          <w:color w:val="auto"/>
          <w:sz w:val="22"/>
          <w:szCs w:val="22"/>
        </w:rPr>
        <w:t xml:space="preserve"> Class Teacher. </w:t>
      </w:r>
    </w:p>
    <w:p w:rsidR="56ECEC1F" w:rsidP="74696BA5" w:rsidRDefault="56ECEC1F" w14:paraId="35C0A794" w14:textId="2092E6C3">
      <w:pPr>
        <w:pStyle w:val="1bodycopy10pt"/>
        <w:rPr>
          <w:rFonts w:ascii="Aptos" w:hAnsi="Aptos" w:eastAsia="Aptos" w:cs="Aptos" w:asciiTheme="minorAscii" w:hAnsiTheme="minorAscii" w:eastAsiaTheme="minorAscii" w:cstheme="minorAscii"/>
          <w:color w:val="auto"/>
          <w:sz w:val="22"/>
          <w:szCs w:val="22"/>
        </w:rPr>
      </w:pPr>
    </w:p>
    <w:p w:rsidR="005A4C35" w:rsidP="74696BA5" w:rsidRDefault="005A4C35" w14:paraId="3FD4D584" w14:textId="77777777">
      <w:pPr>
        <w:pStyle w:val="Heading1"/>
        <w:rPr>
          <w:rFonts w:ascii="Aptos" w:hAnsi="Aptos" w:eastAsia="Aptos" w:cs="Aptos" w:asciiTheme="minorAscii" w:hAnsiTheme="minorAscii" w:eastAsiaTheme="minorAscii" w:cstheme="minorAscii"/>
          <w:color w:val="auto"/>
          <w:sz w:val="36"/>
          <w:szCs w:val="36"/>
        </w:rPr>
      </w:pPr>
      <w:bookmarkStart w:name="_Toc216776445" w:id="4"/>
      <w:r w:rsidRPr="74696BA5" w:rsidR="005A4C35">
        <w:rPr>
          <w:rFonts w:ascii="Aptos" w:hAnsi="Aptos" w:eastAsia="Aptos" w:cs="Aptos" w:asciiTheme="minorAscii" w:hAnsiTheme="minorAscii" w:eastAsiaTheme="minorAscii" w:cstheme="minorAscii"/>
          <w:color w:val="auto"/>
          <w:sz w:val="32"/>
          <w:szCs w:val="32"/>
        </w:rPr>
        <w:t>5. Expectations for our school community</w:t>
      </w:r>
      <w:bookmarkEnd w:id="4"/>
      <w:r w:rsidRPr="74696BA5" w:rsidR="005A4C35">
        <w:rPr>
          <w:rFonts w:ascii="Aptos" w:hAnsi="Aptos" w:eastAsia="Aptos" w:cs="Aptos" w:asciiTheme="minorAscii" w:hAnsiTheme="minorAscii" w:eastAsiaTheme="minorAscii" w:cstheme="minorAscii"/>
          <w:color w:val="auto"/>
          <w:sz w:val="32"/>
          <w:szCs w:val="32"/>
        </w:rPr>
        <w:t xml:space="preserve"> </w:t>
      </w:r>
    </w:p>
    <w:p w:rsidR="005A4C35" w:rsidP="74696BA5" w:rsidRDefault="005A4C35" w14:paraId="630FFA06" w14:textId="77777777">
      <w:pPr>
        <w:pStyle w:val="Subhead2"/>
        <w:rPr>
          <w:rFonts w:ascii="Aptos" w:hAnsi="Aptos" w:eastAsia="Aptos" w:cs="Aptos" w:asciiTheme="minorAscii" w:hAnsiTheme="minorAscii" w:eastAsiaTheme="minorAscii" w:cstheme="minorAscii"/>
          <w:color w:val="auto"/>
          <w:sz w:val="28"/>
          <w:szCs w:val="28"/>
          <w:lang w:val="en-GB"/>
        </w:rPr>
      </w:pPr>
      <w:r w:rsidRPr="74696BA5" w:rsidR="005A4C35">
        <w:rPr>
          <w:rFonts w:ascii="Aptos" w:hAnsi="Aptos" w:eastAsia="Aptos" w:cs="Aptos" w:asciiTheme="minorAscii" w:hAnsiTheme="minorAscii" w:eastAsiaTheme="minorAscii" w:cstheme="minorAscii"/>
          <w:color w:val="auto"/>
          <w:sz w:val="28"/>
          <w:szCs w:val="28"/>
          <w:lang w:val="en-GB"/>
        </w:rPr>
        <w:t>5.1 Pupils</w:t>
      </w:r>
    </w:p>
    <w:p w:rsidR="005A4C35" w:rsidP="74696BA5" w:rsidRDefault="005A4C35" w14:paraId="76F7A68C" w14:textId="77777777">
      <w:pPr>
        <w:pStyle w:val="1bodycopy10pt"/>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Pupils are expected to </w:t>
      </w:r>
      <w:r w:rsidRPr="74696BA5" w:rsidR="005A4C35">
        <w:rPr>
          <w:rFonts w:ascii="Aptos" w:hAnsi="Aptos" w:eastAsia="Aptos" w:cs="Aptos" w:asciiTheme="minorAscii" w:hAnsiTheme="minorAscii" w:eastAsiaTheme="minorAscii" w:cstheme="minorAscii"/>
          <w:color w:val="auto"/>
          <w:sz w:val="22"/>
          <w:szCs w:val="22"/>
          <w:lang w:val="en-GB"/>
        </w:rPr>
        <w:t>wear the correct uniform at all times</w:t>
      </w:r>
      <w:r w:rsidRPr="74696BA5" w:rsidR="005A4C35">
        <w:rPr>
          <w:rFonts w:ascii="Aptos" w:hAnsi="Aptos" w:eastAsia="Aptos" w:cs="Aptos" w:asciiTheme="minorAscii" w:hAnsiTheme="minorAscii" w:eastAsiaTheme="minorAscii" w:cstheme="minorAscii"/>
          <w:color w:val="auto"/>
          <w:sz w:val="22"/>
          <w:szCs w:val="22"/>
          <w:lang w:val="en-GB"/>
        </w:rPr>
        <w:t xml:space="preserve"> (other than specified non-school uniform days) while:</w:t>
      </w:r>
    </w:p>
    <w:p w:rsidR="005A4C35" w:rsidP="74696BA5" w:rsidRDefault="005A4C35" w14:paraId="15BD380E"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On the school premises</w:t>
      </w:r>
    </w:p>
    <w:p w:rsidR="005A4C35" w:rsidP="74696BA5" w:rsidRDefault="005A4C35" w14:paraId="171C39D8"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Travelling to and from school </w:t>
      </w:r>
    </w:p>
    <w:p w:rsidR="005A4C35" w:rsidP="74696BA5" w:rsidRDefault="005A4C35" w14:paraId="30E3D542"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At out-of-school events or on trips that are organised by the school, or where they are representing the school (if required)</w:t>
      </w:r>
    </w:p>
    <w:p w:rsidR="005A4C35" w:rsidP="74696BA5" w:rsidRDefault="005A4C35" w14:paraId="51A36BFF" w14:textId="77777777">
      <w:pPr>
        <w:pStyle w:val="Subhead2"/>
        <w:rPr>
          <w:rFonts w:ascii="Aptos" w:hAnsi="Aptos" w:eastAsia="Aptos" w:cs="Aptos" w:asciiTheme="minorAscii" w:hAnsiTheme="minorAscii" w:eastAsiaTheme="minorAscii" w:cstheme="minorAscii"/>
          <w:color w:val="auto"/>
          <w:sz w:val="28"/>
          <w:szCs w:val="28"/>
          <w:lang w:val="en-GB"/>
        </w:rPr>
      </w:pPr>
      <w:r w:rsidRPr="74696BA5" w:rsidR="005A4C35">
        <w:rPr>
          <w:rFonts w:ascii="Aptos" w:hAnsi="Aptos" w:eastAsia="Aptos" w:cs="Aptos" w:asciiTheme="minorAscii" w:hAnsiTheme="minorAscii" w:eastAsiaTheme="minorAscii" w:cstheme="minorAscii"/>
          <w:color w:val="auto"/>
          <w:sz w:val="28"/>
          <w:szCs w:val="28"/>
          <w:lang w:val="en-GB"/>
        </w:rPr>
        <w:t>5.2 Parents and carers</w:t>
      </w:r>
    </w:p>
    <w:p w:rsidR="005A4C35" w:rsidP="74696BA5" w:rsidRDefault="005A4C35" w14:paraId="0573050F" w14:textId="0CA248E5">
      <w:pPr>
        <w:pStyle w:val="1bodycopy10pt"/>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Parents and carers are expected to make sure their child has the correct uniform and PE kit, and that every item is:</w:t>
      </w:r>
    </w:p>
    <w:p w:rsidR="005A4C35" w:rsidP="74696BA5" w:rsidRDefault="005A4C35" w14:paraId="2895C7C0"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Clean </w:t>
      </w:r>
    </w:p>
    <w:p w:rsidR="005A4C35" w:rsidP="74696BA5" w:rsidRDefault="005A4C35" w14:paraId="151CC62D"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Clearly labelled with the child’s name </w:t>
      </w:r>
    </w:p>
    <w:p w:rsidRPr="00430D34" w:rsidR="005A4C35" w:rsidP="74696BA5" w:rsidRDefault="005A4C35" w14:paraId="0BEB7362"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In good condition  </w:t>
      </w:r>
    </w:p>
    <w:p w:rsidR="005A4C35" w:rsidP="74696BA5" w:rsidRDefault="005A4C35" w14:paraId="62B63191" w14:textId="0EEFF26B">
      <w:pPr>
        <w:pStyle w:val="3Bulletedcopyblue"/>
        <w:numPr>
          <w:ilvl w:val="0"/>
          <w:numId w:val="0"/>
        </w:numPr>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Parents</w:t>
      </w:r>
      <w:r w:rsidRPr="74696BA5" w:rsidR="00FA47D3">
        <w:rPr>
          <w:rFonts w:ascii="Aptos" w:hAnsi="Aptos" w:eastAsia="Aptos" w:cs="Aptos" w:asciiTheme="minorAscii" w:hAnsiTheme="minorAscii" w:eastAsiaTheme="minorAscii" w:cstheme="minorAscii"/>
          <w:color w:val="auto"/>
          <w:sz w:val="22"/>
          <w:szCs w:val="22"/>
          <w:lang w:val="en-GB"/>
        </w:rPr>
        <w:t>/carers</w:t>
      </w:r>
      <w:r w:rsidRPr="74696BA5" w:rsidR="005A4C35">
        <w:rPr>
          <w:rFonts w:ascii="Aptos" w:hAnsi="Aptos" w:eastAsia="Aptos" w:cs="Aptos" w:asciiTheme="minorAscii" w:hAnsiTheme="minorAscii" w:eastAsiaTheme="minorAscii" w:cstheme="minorAscii"/>
          <w:color w:val="auto"/>
          <w:sz w:val="22"/>
          <w:szCs w:val="22"/>
          <w:lang w:val="en-GB"/>
        </w:rPr>
        <w:t xml:space="preserve"> are also expected to contact </w:t>
      </w:r>
      <w:r w:rsidRPr="74696BA5" w:rsidR="006F2A27">
        <w:rPr>
          <w:rFonts w:ascii="Aptos" w:hAnsi="Aptos" w:eastAsia="Aptos" w:cs="Aptos" w:asciiTheme="minorAscii" w:hAnsiTheme="minorAscii" w:eastAsiaTheme="minorAscii" w:cstheme="minorAscii"/>
          <w:color w:val="auto"/>
          <w:sz w:val="22"/>
          <w:szCs w:val="22"/>
          <w:lang w:val="en-GB"/>
        </w:rPr>
        <w:t xml:space="preserve">the school office </w:t>
      </w:r>
      <w:r w:rsidRPr="74696BA5" w:rsidR="005A4C35">
        <w:rPr>
          <w:rFonts w:ascii="Aptos" w:hAnsi="Aptos" w:eastAsia="Aptos" w:cs="Aptos" w:asciiTheme="minorAscii" w:hAnsiTheme="minorAscii" w:eastAsiaTheme="minorAscii" w:cstheme="minorAscii"/>
          <w:color w:val="auto"/>
          <w:sz w:val="22"/>
          <w:szCs w:val="22"/>
          <w:lang w:val="en-GB"/>
        </w:rPr>
        <w:t>if they want to request an amendment to the uniform policy in relation to:</w:t>
      </w:r>
    </w:p>
    <w:p w:rsidR="005A4C35" w:rsidP="74696BA5" w:rsidRDefault="005A4C35" w14:paraId="02988602"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Their child’s protected characteristics</w:t>
      </w:r>
    </w:p>
    <w:p w:rsidR="005A4C35" w:rsidP="74696BA5" w:rsidRDefault="005A4C35" w14:paraId="3059B7A5"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The cost of the uniform </w:t>
      </w:r>
    </w:p>
    <w:p w:rsidRPr="00936AFB" w:rsidR="005A4C35" w:rsidP="74696BA5" w:rsidRDefault="005A4C35" w14:paraId="7CE70244" w14:textId="11F28035">
      <w:pPr>
        <w:pStyle w:val="3Bulletedcopyblue"/>
        <w:numPr>
          <w:ilvl w:val="0"/>
          <w:numId w:val="0"/>
        </w:numPr>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Parents</w:t>
      </w:r>
      <w:r w:rsidRPr="74696BA5" w:rsidR="00FA47D3">
        <w:rPr>
          <w:rFonts w:ascii="Aptos" w:hAnsi="Aptos" w:eastAsia="Aptos" w:cs="Aptos" w:asciiTheme="minorAscii" w:hAnsiTheme="minorAscii" w:eastAsiaTheme="minorAscii" w:cstheme="minorAscii"/>
          <w:color w:val="auto"/>
          <w:sz w:val="22"/>
          <w:szCs w:val="22"/>
          <w:lang w:val="en-GB"/>
        </w:rPr>
        <w:t>/carers</w:t>
      </w:r>
      <w:r w:rsidRPr="74696BA5" w:rsidR="005A4C35">
        <w:rPr>
          <w:rFonts w:ascii="Aptos" w:hAnsi="Aptos" w:eastAsia="Aptos" w:cs="Aptos" w:asciiTheme="minorAscii" w:hAnsiTheme="minorAscii" w:eastAsiaTheme="minorAscii" w:cstheme="minorAscii"/>
          <w:color w:val="auto"/>
          <w:sz w:val="22"/>
          <w:szCs w:val="22"/>
          <w:lang w:val="en-GB"/>
        </w:rPr>
        <w:t xml:space="preserve"> are expected to lodge any complaints or objections relating to the school uniform in a timely and reasonable manner</w:t>
      </w:r>
      <w:r w:rsidRPr="74696BA5" w:rsidR="00DD1FBD">
        <w:rPr>
          <w:rFonts w:ascii="Aptos" w:hAnsi="Aptos" w:eastAsia="Aptos" w:cs="Aptos" w:asciiTheme="minorAscii" w:hAnsiTheme="minorAscii" w:eastAsiaTheme="minorAscii" w:cstheme="minorAscii"/>
          <w:color w:val="auto"/>
          <w:sz w:val="22"/>
          <w:szCs w:val="22"/>
          <w:lang w:val="en-GB"/>
        </w:rPr>
        <w:t xml:space="preserve"> in accordance with the school’s complaints policy</w:t>
      </w:r>
      <w:r w:rsidRPr="74696BA5" w:rsidR="005A4C35">
        <w:rPr>
          <w:rFonts w:ascii="Aptos" w:hAnsi="Aptos" w:eastAsia="Aptos" w:cs="Aptos" w:asciiTheme="minorAscii" w:hAnsiTheme="minorAscii" w:eastAsiaTheme="minorAscii" w:cstheme="minorAscii"/>
          <w:color w:val="auto"/>
          <w:sz w:val="22"/>
          <w:szCs w:val="22"/>
          <w:lang w:val="en-GB"/>
        </w:rPr>
        <w:t xml:space="preserve">. </w:t>
      </w:r>
    </w:p>
    <w:p w:rsidR="005A4C35" w:rsidP="74696BA5" w:rsidRDefault="005A4C35" w14:paraId="454EECEE" w14:textId="77777777">
      <w:pPr>
        <w:pStyle w:val="3Bulletedcopyblue"/>
        <w:numPr>
          <w:ilvl w:val="0"/>
          <w:numId w:val="0"/>
        </w:numPr>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Disputes about the cost of the school uniform will be: </w:t>
      </w:r>
    </w:p>
    <w:p w:rsidR="005A4C35" w:rsidP="74696BA5" w:rsidRDefault="005A4C35" w14:paraId="7FE4349C"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Resolved locally </w:t>
      </w:r>
    </w:p>
    <w:p w:rsidRPr="00936AFB" w:rsidR="005A4C35" w:rsidP="74696BA5" w:rsidRDefault="005A4C35" w14:paraId="70C32FD1"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Dealt with in accordance with our school’s complaints policy</w:t>
      </w:r>
      <w:r w:rsidRPr="74696BA5" w:rsidR="005A4C35">
        <w:rPr>
          <w:rFonts w:ascii="Aptos" w:hAnsi="Aptos" w:eastAsia="Aptos" w:cs="Aptos" w:asciiTheme="minorAscii" w:hAnsiTheme="minorAscii" w:eastAsiaTheme="minorAscii" w:cstheme="minorAscii"/>
          <w:color w:val="auto"/>
          <w:sz w:val="22"/>
          <w:szCs w:val="22"/>
          <w:lang w:val="en-GB"/>
        </w:rPr>
        <w:t xml:space="preserve"> </w:t>
      </w:r>
    </w:p>
    <w:p w:rsidRPr="00936AFB" w:rsidR="005A4C35" w:rsidP="74696BA5" w:rsidRDefault="005A4C35" w14:paraId="0B0E5B8A" w14:textId="77777777">
      <w:pPr>
        <w:pStyle w:val="3Bulletedcopyblue"/>
        <w:numPr>
          <w:ilvl w:val="0"/>
          <w:numId w:val="0"/>
        </w:numPr>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The school will work closely with parents</w:t>
      </w:r>
      <w:r w:rsidRPr="74696BA5" w:rsidR="00FA47D3">
        <w:rPr>
          <w:rFonts w:ascii="Aptos" w:hAnsi="Aptos" w:eastAsia="Aptos" w:cs="Aptos" w:asciiTheme="minorAscii" w:hAnsiTheme="minorAscii" w:eastAsiaTheme="minorAscii" w:cstheme="minorAscii"/>
          <w:color w:val="auto"/>
          <w:sz w:val="22"/>
          <w:szCs w:val="22"/>
          <w:lang w:val="en-GB"/>
        </w:rPr>
        <w:t>/carers</w:t>
      </w:r>
      <w:r w:rsidRPr="74696BA5" w:rsidR="005A4C35">
        <w:rPr>
          <w:rFonts w:ascii="Aptos" w:hAnsi="Aptos" w:eastAsia="Aptos" w:cs="Aptos" w:asciiTheme="minorAscii" w:hAnsiTheme="minorAscii" w:eastAsiaTheme="minorAscii" w:cstheme="minorAscii"/>
          <w:color w:val="auto"/>
          <w:sz w:val="22"/>
          <w:szCs w:val="22"/>
          <w:lang w:val="en-GB"/>
        </w:rPr>
        <w:t xml:space="preserve"> to arrive at a mutually acceptable outcome. </w:t>
      </w:r>
    </w:p>
    <w:p w:rsidR="005A4C35" w:rsidP="74696BA5" w:rsidRDefault="005A4C35" w14:paraId="40DA854A" w14:textId="77777777">
      <w:pPr>
        <w:pStyle w:val="Subhead2"/>
        <w:rPr>
          <w:rFonts w:ascii="Aptos" w:hAnsi="Aptos" w:eastAsia="Aptos" w:cs="Aptos" w:asciiTheme="minorAscii" w:hAnsiTheme="minorAscii" w:eastAsiaTheme="minorAscii" w:cstheme="minorAscii"/>
          <w:color w:val="auto"/>
          <w:sz w:val="28"/>
          <w:szCs w:val="28"/>
          <w:lang w:val="en-GB"/>
        </w:rPr>
      </w:pPr>
      <w:r w:rsidRPr="74696BA5" w:rsidR="005A4C35">
        <w:rPr>
          <w:rFonts w:ascii="Aptos" w:hAnsi="Aptos" w:eastAsia="Aptos" w:cs="Aptos" w:asciiTheme="minorAscii" w:hAnsiTheme="minorAscii" w:eastAsiaTheme="minorAscii" w:cstheme="minorAscii"/>
          <w:color w:val="auto"/>
          <w:sz w:val="28"/>
          <w:szCs w:val="28"/>
          <w:lang w:val="en-GB"/>
        </w:rPr>
        <w:t xml:space="preserve">5.3 Staff </w:t>
      </w:r>
    </w:p>
    <w:p w:rsidR="005A4C35" w:rsidP="74696BA5" w:rsidRDefault="005A4C35" w14:paraId="1A383EA7" w14:textId="6FCFFF79">
      <w:pPr>
        <w:pStyle w:val="1bodycopy10pt"/>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Staff will closely </w:t>
      </w:r>
      <w:r w:rsidRPr="74696BA5" w:rsidR="005A4C35">
        <w:rPr>
          <w:rFonts w:ascii="Aptos" w:hAnsi="Aptos" w:eastAsia="Aptos" w:cs="Aptos" w:asciiTheme="minorAscii" w:hAnsiTheme="minorAscii" w:eastAsiaTheme="minorAscii" w:cstheme="minorAscii"/>
          <w:color w:val="auto"/>
          <w:sz w:val="22"/>
          <w:szCs w:val="22"/>
          <w:lang w:val="en-GB"/>
        </w:rPr>
        <w:t>monitor</w:t>
      </w:r>
      <w:r w:rsidRPr="74696BA5" w:rsidR="005A4C35">
        <w:rPr>
          <w:rFonts w:ascii="Aptos" w:hAnsi="Aptos" w:eastAsia="Aptos" w:cs="Aptos" w:asciiTheme="minorAscii" w:hAnsiTheme="minorAscii" w:eastAsiaTheme="minorAscii" w:cstheme="minorAscii"/>
          <w:color w:val="auto"/>
          <w:sz w:val="22"/>
          <w:szCs w:val="22"/>
          <w:lang w:val="en-GB"/>
        </w:rPr>
        <w:t xml:space="preserve"> pupils to make sure they are in correct uniform</w:t>
      </w:r>
      <w:r w:rsidRPr="74696BA5" w:rsidR="6B5C647E">
        <w:rPr>
          <w:rFonts w:ascii="Aptos" w:hAnsi="Aptos" w:eastAsia="Aptos" w:cs="Aptos" w:asciiTheme="minorAscii" w:hAnsiTheme="minorAscii" w:eastAsiaTheme="minorAscii" w:cstheme="minorAscii"/>
          <w:color w:val="auto"/>
          <w:sz w:val="22"/>
          <w:szCs w:val="22"/>
          <w:lang w:val="en-GB"/>
        </w:rPr>
        <w:t xml:space="preserve"> if they are able to wear it</w:t>
      </w:r>
      <w:r w:rsidRPr="74696BA5" w:rsidR="005A4C35">
        <w:rPr>
          <w:rFonts w:ascii="Aptos" w:hAnsi="Aptos" w:eastAsia="Aptos" w:cs="Aptos" w:asciiTheme="minorAscii" w:hAnsiTheme="minorAscii" w:eastAsiaTheme="minorAscii" w:cstheme="minorAscii"/>
          <w:color w:val="auto"/>
          <w:sz w:val="22"/>
          <w:szCs w:val="22"/>
          <w:lang w:val="en-GB"/>
        </w:rPr>
        <w:t xml:space="preserve">. They will give any pupils and families breaching the uniform policy the opportunity to </w:t>
      </w:r>
      <w:r w:rsidRPr="74696BA5" w:rsidR="14CCDF75">
        <w:rPr>
          <w:rFonts w:ascii="Aptos" w:hAnsi="Aptos" w:eastAsia="Aptos" w:cs="Aptos" w:asciiTheme="minorAscii" w:hAnsiTheme="minorAscii" w:eastAsiaTheme="minorAscii" w:cstheme="minorAscii"/>
          <w:color w:val="auto"/>
          <w:sz w:val="22"/>
          <w:szCs w:val="22"/>
          <w:lang w:val="en-GB"/>
        </w:rPr>
        <w:t>comply but</w:t>
      </w:r>
      <w:r w:rsidRPr="74696BA5" w:rsidR="005A4C35">
        <w:rPr>
          <w:rFonts w:ascii="Aptos" w:hAnsi="Aptos" w:eastAsia="Aptos" w:cs="Aptos" w:asciiTheme="minorAscii" w:hAnsiTheme="minorAscii" w:eastAsiaTheme="minorAscii" w:cstheme="minorAscii"/>
          <w:color w:val="auto"/>
          <w:sz w:val="22"/>
          <w:szCs w:val="22"/>
          <w:lang w:val="en-GB"/>
        </w:rPr>
        <w:t xml:space="preserve"> will follow up with the headteacher if the situation </w:t>
      </w:r>
      <w:r w:rsidRPr="74696BA5" w:rsidR="005A4C35">
        <w:rPr>
          <w:rFonts w:ascii="Aptos" w:hAnsi="Aptos" w:eastAsia="Aptos" w:cs="Aptos" w:asciiTheme="minorAscii" w:hAnsiTheme="minorAscii" w:eastAsiaTheme="minorAscii" w:cstheme="minorAscii"/>
          <w:color w:val="auto"/>
          <w:sz w:val="22"/>
          <w:szCs w:val="22"/>
          <w:lang w:val="en-GB"/>
        </w:rPr>
        <w:t>doesn’t</w:t>
      </w:r>
      <w:r w:rsidRPr="74696BA5" w:rsidR="005A4C35">
        <w:rPr>
          <w:rFonts w:ascii="Aptos" w:hAnsi="Aptos" w:eastAsia="Aptos" w:cs="Aptos" w:asciiTheme="minorAscii" w:hAnsiTheme="minorAscii" w:eastAsiaTheme="minorAscii" w:cstheme="minorAscii"/>
          <w:color w:val="auto"/>
          <w:sz w:val="22"/>
          <w:szCs w:val="22"/>
          <w:lang w:val="en-GB"/>
        </w:rPr>
        <w:t xml:space="preserve"> improve. </w:t>
      </w:r>
    </w:p>
    <w:p w:rsidR="005A4C35" w:rsidP="74696BA5" w:rsidRDefault="005A4C35" w14:paraId="7AC84D2E" w14:textId="7146FE09">
      <w:pPr>
        <w:pStyle w:val="1bodycopy10pt"/>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Ongoing breaches of our uniform policy will be dealt with by </w:t>
      </w:r>
      <w:r w:rsidRPr="74696BA5" w:rsidR="3740A053">
        <w:rPr>
          <w:rFonts w:ascii="Aptos" w:hAnsi="Aptos" w:eastAsia="Aptos" w:cs="Aptos" w:asciiTheme="minorAscii" w:hAnsiTheme="minorAscii" w:eastAsiaTheme="minorAscii" w:cstheme="minorAscii"/>
          <w:color w:val="auto"/>
          <w:sz w:val="22"/>
          <w:szCs w:val="22"/>
          <w:lang w:val="en-GB"/>
        </w:rPr>
        <w:t>behaviour</w:t>
      </w:r>
      <w:r w:rsidRPr="74696BA5" w:rsidR="006F2A27">
        <w:rPr>
          <w:rFonts w:ascii="Aptos" w:hAnsi="Aptos" w:eastAsia="Aptos" w:cs="Aptos" w:asciiTheme="minorAscii" w:hAnsiTheme="minorAscii" w:eastAsiaTheme="minorAscii" w:cstheme="minorAscii"/>
          <w:color w:val="auto"/>
          <w:sz w:val="22"/>
          <w:szCs w:val="22"/>
          <w:lang w:val="en-GB"/>
        </w:rPr>
        <w:t xml:space="preserve"> policy. </w:t>
      </w:r>
    </w:p>
    <w:p w:rsidR="005A4C35" w:rsidP="74696BA5" w:rsidRDefault="005A4C35" w14:paraId="7145C69C" w14:textId="23D0FD8D">
      <w:pPr>
        <w:pStyle w:val="1bodycopy10pt"/>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In cases where it is suspected that financial hardship has resulted in a pupil not complying with this uniform policy, staff will take a mindful and considerate approach to resolving the situation</w:t>
      </w:r>
      <w:r w:rsidRPr="74696BA5" w:rsidR="003F15DD">
        <w:rPr>
          <w:rFonts w:ascii="Aptos" w:hAnsi="Aptos" w:eastAsia="Aptos" w:cs="Aptos" w:asciiTheme="minorAscii" w:hAnsiTheme="minorAscii" w:eastAsiaTheme="minorAscii" w:cstheme="minorAscii"/>
          <w:color w:val="auto"/>
          <w:sz w:val="22"/>
          <w:szCs w:val="22"/>
          <w:lang w:val="en-GB"/>
        </w:rPr>
        <w:t xml:space="preserve"> and </w:t>
      </w:r>
      <w:r w:rsidRPr="74696BA5" w:rsidR="00E44629">
        <w:rPr>
          <w:rFonts w:ascii="Aptos" w:hAnsi="Aptos" w:eastAsia="Aptos" w:cs="Aptos" w:asciiTheme="minorAscii" w:hAnsiTheme="minorAscii" w:eastAsiaTheme="minorAscii" w:cstheme="minorAscii"/>
          <w:color w:val="auto"/>
          <w:sz w:val="22"/>
          <w:szCs w:val="22"/>
          <w:lang w:val="en-GB"/>
        </w:rPr>
        <w:t xml:space="preserve">the pupil will not </w:t>
      </w:r>
      <w:r w:rsidRPr="74696BA5" w:rsidR="002E22BD">
        <w:rPr>
          <w:rFonts w:ascii="Aptos" w:hAnsi="Aptos" w:eastAsia="Aptos" w:cs="Aptos" w:asciiTheme="minorAscii" w:hAnsiTheme="minorAscii" w:eastAsiaTheme="minorAscii" w:cstheme="minorAscii"/>
          <w:color w:val="auto"/>
          <w:sz w:val="22"/>
          <w:szCs w:val="22"/>
          <w:lang w:val="en-GB"/>
        </w:rPr>
        <w:t>miss</w:t>
      </w:r>
      <w:r w:rsidRPr="74696BA5" w:rsidR="00E44629">
        <w:rPr>
          <w:rFonts w:ascii="Aptos" w:hAnsi="Aptos" w:eastAsia="Aptos" w:cs="Aptos" w:asciiTheme="minorAscii" w:hAnsiTheme="minorAscii" w:eastAsiaTheme="minorAscii" w:cstheme="minorAscii"/>
          <w:color w:val="auto"/>
          <w:sz w:val="22"/>
          <w:szCs w:val="22"/>
          <w:lang w:val="en-GB"/>
        </w:rPr>
        <w:t xml:space="preserve"> classroom teaching </w:t>
      </w:r>
      <w:r w:rsidRPr="74696BA5" w:rsidR="009C620D">
        <w:rPr>
          <w:rFonts w:ascii="Aptos" w:hAnsi="Aptos" w:eastAsia="Aptos" w:cs="Aptos" w:asciiTheme="minorAscii" w:hAnsiTheme="minorAscii" w:eastAsiaTheme="minorAscii" w:cstheme="minorAscii"/>
          <w:color w:val="auto"/>
          <w:sz w:val="22"/>
          <w:szCs w:val="22"/>
          <w:lang w:val="en-GB"/>
        </w:rPr>
        <w:t>because of a sanction</w:t>
      </w:r>
      <w:r w:rsidRPr="74696BA5" w:rsidR="00E44629">
        <w:rPr>
          <w:rFonts w:ascii="Aptos" w:hAnsi="Aptos" w:eastAsia="Aptos" w:cs="Aptos" w:asciiTheme="minorAscii" w:hAnsiTheme="minorAscii" w:eastAsiaTheme="minorAscii" w:cstheme="minorAscii"/>
          <w:color w:val="auto"/>
          <w:sz w:val="22"/>
          <w:szCs w:val="22"/>
          <w:lang w:val="en-GB"/>
        </w:rPr>
        <w:t xml:space="preserve">. This is in line with the </w:t>
      </w:r>
      <w:r w:rsidRPr="74696BA5" w:rsidR="0018694F">
        <w:rPr>
          <w:rFonts w:ascii="Aptos" w:hAnsi="Aptos" w:eastAsia="Aptos" w:cs="Aptos" w:asciiTheme="minorAscii" w:hAnsiTheme="minorAscii" w:eastAsiaTheme="minorAscii" w:cstheme="minorAscii"/>
          <w:color w:val="auto"/>
          <w:sz w:val="22"/>
          <w:szCs w:val="22"/>
          <w:lang w:val="en-GB"/>
        </w:rPr>
        <w:t xml:space="preserve">statutory </w:t>
      </w:r>
      <w:hyperlink r:id="R253bb476d47444ce">
        <w:r w:rsidRPr="74696BA5" w:rsidR="002B59AC">
          <w:rPr>
            <w:rStyle w:val="Hyperlink"/>
            <w:rFonts w:ascii="Aptos" w:hAnsi="Aptos" w:eastAsia="Aptos" w:cs="Aptos" w:asciiTheme="minorAscii" w:hAnsiTheme="minorAscii" w:eastAsiaTheme="minorAscii" w:cstheme="minorAscii"/>
            <w:color w:val="auto"/>
            <w:sz w:val="22"/>
            <w:szCs w:val="22"/>
            <w:lang w:val="en-GB"/>
          </w:rPr>
          <w:t>guidance</w:t>
        </w:r>
      </w:hyperlink>
      <w:r w:rsidRPr="74696BA5" w:rsidR="0018694F">
        <w:rPr>
          <w:rFonts w:ascii="Aptos" w:hAnsi="Aptos" w:eastAsia="Aptos" w:cs="Aptos" w:asciiTheme="minorAscii" w:hAnsiTheme="minorAscii" w:eastAsiaTheme="minorAscii" w:cstheme="minorAscii"/>
          <w:color w:val="auto"/>
          <w:sz w:val="22"/>
          <w:szCs w:val="22"/>
          <w:lang w:val="en-GB"/>
        </w:rPr>
        <w:t xml:space="preserve">. </w:t>
      </w:r>
    </w:p>
    <w:p w:rsidR="005A4C35" w:rsidP="74696BA5" w:rsidRDefault="005A4C35" w14:paraId="1CE133E7" w14:textId="77777777">
      <w:pPr>
        <w:pStyle w:val="Subhead2"/>
        <w:rPr>
          <w:rFonts w:ascii="Aptos" w:hAnsi="Aptos" w:eastAsia="Aptos" w:cs="Aptos" w:asciiTheme="minorAscii" w:hAnsiTheme="minorAscii" w:eastAsiaTheme="minorAscii" w:cstheme="minorAscii"/>
          <w:color w:val="auto"/>
          <w:sz w:val="28"/>
          <w:szCs w:val="28"/>
          <w:lang w:val="en-GB"/>
        </w:rPr>
      </w:pPr>
      <w:r w:rsidRPr="74696BA5" w:rsidR="005A4C35">
        <w:rPr>
          <w:rFonts w:ascii="Aptos" w:hAnsi="Aptos" w:eastAsia="Aptos" w:cs="Aptos" w:asciiTheme="minorAscii" w:hAnsiTheme="minorAscii" w:eastAsiaTheme="minorAscii" w:cstheme="minorAscii"/>
          <w:color w:val="auto"/>
          <w:sz w:val="28"/>
          <w:szCs w:val="28"/>
          <w:lang w:val="en-GB"/>
        </w:rPr>
        <w:t xml:space="preserve">5.4 Governors </w:t>
      </w:r>
    </w:p>
    <w:p w:rsidR="005A4C35" w:rsidP="74696BA5" w:rsidRDefault="005A4C35" w14:paraId="0690E7AF" w14:textId="77777777">
      <w:pPr>
        <w:pStyle w:val="1bodycopy10pt"/>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The governing board will review this policy and make sure that it:</w:t>
      </w:r>
    </w:p>
    <w:p w:rsidR="005A4C35" w:rsidP="74696BA5" w:rsidRDefault="005A4C35" w14:paraId="0014D1FC"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Is appropriate for our school’s context </w:t>
      </w:r>
    </w:p>
    <w:p w:rsidR="005A4C35" w:rsidP="74696BA5" w:rsidRDefault="005A4C35" w14:paraId="39C866DF"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Is implemented fairly across the school </w:t>
      </w:r>
    </w:p>
    <w:p w:rsidR="005A4C35" w:rsidP="74696BA5" w:rsidRDefault="005A4C35" w14:paraId="581F46F0" w14:textId="4ED1E8F4">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Takes into account</w:t>
      </w:r>
      <w:r w:rsidRPr="74696BA5" w:rsidR="005A4C35">
        <w:rPr>
          <w:rFonts w:ascii="Aptos" w:hAnsi="Aptos" w:eastAsia="Aptos" w:cs="Aptos" w:asciiTheme="minorAscii" w:hAnsiTheme="minorAscii" w:eastAsiaTheme="minorAscii" w:cstheme="minorAscii"/>
          <w:color w:val="auto"/>
          <w:sz w:val="22"/>
          <w:szCs w:val="22"/>
          <w:lang w:val="en-GB"/>
        </w:rPr>
        <w:t xml:space="preserve"> the views of parents</w:t>
      </w:r>
      <w:r w:rsidRPr="74696BA5" w:rsidR="00BB0E74">
        <w:rPr>
          <w:rFonts w:ascii="Aptos" w:hAnsi="Aptos" w:eastAsia="Aptos" w:cs="Aptos" w:asciiTheme="minorAscii" w:hAnsiTheme="minorAscii" w:eastAsiaTheme="minorAscii" w:cstheme="minorAscii"/>
          <w:color w:val="auto"/>
          <w:sz w:val="22"/>
          <w:szCs w:val="22"/>
          <w:lang w:val="en-GB"/>
        </w:rPr>
        <w:t>/carers</w:t>
      </w:r>
      <w:r w:rsidRPr="74696BA5" w:rsidR="002E22BD">
        <w:rPr>
          <w:rFonts w:ascii="Aptos" w:hAnsi="Aptos" w:eastAsia="Aptos" w:cs="Aptos" w:asciiTheme="minorAscii" w:hAnsiTheme="minorAscii" w:eastAsiaTheme="minorAscii" w:cstheme="minorAscii"/>
          <w:color w:val="auto"/>
          <w:sz w:val="22"/>
          <w:szCs w:val="22"/>
          <w:lang w:val="en-GB"/>
        </w:rPr>
        <w:t>,</w:t>
      </w:r>
      <w:r w:rsidRPr="74696BA5" w:rsidR="005A4C35">
        <w:rPr>
          <w:rFonts w:ascii="Aptos" w:hAnsi="Aptos" w:eastAsia="Aptos" w:cs="Aptos" w:asciiTheme="minorAscii" w:hAnsiTheme="minorAscii" w:eastAsiaTheme="minorAscii" w:cstheme="minorAscii"/>
          <w:color w:val="auto"/>
          <w:sz w:val="22"/>
          <w:szCs w:val="22"/>
          <w:lang w:val="en-GB"/>
        </w:rPr>
        <w:t xml:space="preserve"> and pupils</w:t>
      </w:r>
    </w:p>
    <w:p w:rsidR="005A4C35" w:rsidP="74696BA5" w:rsidRDefault="005A4C35" w14:paraId="42F14911" w14:textId="77777777">
      <w:pPr>
        <w:pStyle w:val="3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Offers a uniform that is appropriate, practical and safe for all pupils   </w:t>
      </w:r>
    </w:p>
    <w:p w:rsidR="005A4C35" w:rsidP="74696BA5" w:rsidRDefault="005A4C35" w14:paraId="3D8CEFE3" w14:textId="24C90502">
      <w:pPr>
        <w:pStyle w:val="3Bulletedcopyblue"/>
        <w:numPr>
          <w:ilvl w:val="0"/>
          <w:numId w:val="0"/>
        </w:numPr>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The board will also make sure that the school’s uniform supplier arrangements give the highest priority to cost and value for money, for example by avoiding single</w:t>
      </w:r>
      <w:r w:rsidRPr="74696BA5" w:rsidR="002E22BD">
        <w:rPr>
          <w:rFonts w:ascii="Aptos" w:hAnsi="Aptos" w:eastAsia="Aptos" w:cs="Aptos" w:asciiTheme="minorAscii" w:hAnsiTheme="minorAscii" w:eastAsiaTheme="minorAscii" w:cstheme="minorAscii"/>
          <w:color w:val="auto"/>
          <w:sz w:val="22"/>
          <w:szCs w:val="22"/>
          <w:lang w:val="en-GB"/>
        </w:rPr>
        <w:t>-</w:t>
      </w:r>
      <w:r w:rsidRPr="74696BA5" w:rsidR="005A4C35">
        <w:rPr>
          <w:rFonts w:ascii="Aptos" w:hAnsi="Aptos" w:eastAsia="Aptos" w:cs="Aptos" w:asciiTheme="minorAscii" w:hAnsiTheme="minorAscii" w:eastAsiaTheme="minorAscii" w:cstheme="minorAscii"/>
          <w:color w:val="auto"/>
          <w:sz w:val="22"/>
          <w:szCs w:val="22"/>
          <w:lang w:val="en-GB"/>
        </w:rPr>
        <w:t xml:space="preserve">supplier contracts and by re-tendering contracts at least every 5 years. </w:t>
      </w:r>
    </w:p>
    <w:p w:rsidRPr="006B6DFF" w:rsidR="005A4C35" w:rsidP="74696BA5" w:rsidRDefault="005A4C35" w14:paraId="62DBA1B8" w14:textId="77777777">
      <w:pPr>
        <w:pStyle w:val="3Bulletedcopyblue"/>
        <w:numPr>
          <w:ilvl w:val="0"/>
          <w:numId w:val="0"/>
        </w:numPr>
        <w:ind w:left="340"/>
        <w:rPr>
          <w:rFonts w:ascii="Aptos" w:hAnsi="Aptos" w:eastAsia="Aptos" w:cs="Aptos" w:asciiTheme="minorAscii" w:hAnsiTheme="minorAscii" w:eastAsiaTheme="minorAscii" w:cstheme="minorAscii"/>
          <w:color w:val="auto"/>
          <w:sz w:val="22"/>
          <w:szCs w:val="22"/>
          <w:lang w:val="en-GB"/>
        </w:rPr>
      </w:pPr>
    </w:p>
    <w:p w:rsidR="005A4C35" w:rsidP="74696BA5" w:rsidRDefault="005A4C35" w14:paraId="1ED7E9E9" w14:textId="77777777">
      <w:pPr>
        <w:pStyle w:val="Heading1"/>
        <w:rPr>
          <w:rFonts w:ascii="Aptos" w:hAnsi="Aptos" w:eastAsia="Aptos" w:cs="Aptos" w:asciiTheme="minorAscii" w:hAnsiTheme="minorAscii" w:eastAsiaTheme="minorAscii" w:cstheme="minorAscii"/>
          <w:color w:val="auto"/>
          <w:sz w:val="36"/>
          <w:szCs w:val="36"/>
        </w:rPr>
      </w:pPr>
      <w:bookmarkStart w:name="_Toc216776446" w:id="5"/>
      <w:r w:rsidRPr="74696BA5" w:rsidR="005A4C35">
        <w:rPr>
          <w:rFonts w:ascii="Aptos" w:hAnsi="Aptos" w:eastAsia="Aptos" w:cs="Aptos" w:asciiTheme="minorAscii" w:hAnsiTheme="minorAscii" w:eastAsiaTheme="minorAscii" w:cstheme="minorAscii"/>
          <w:color w:val="auto"/>
          <w:sz w:val="32"/>
          <w:szCs w:val="32"/>
        </w:rPr>
        <w:t>6. Monitoring arrangements</w:t>
      </w:r>
      <w:bookmarkEnd w:id="5"/>
      <w:r w:rsidRPr="74696BA5" w:rsidR="005A4C35">
        <w:rPr>
          <w:rFonts w:ascii="Aptos" w:hAnsi="Aptos" w:eastAsia="Aptos" w:cs="Aptos" w:asciiTheme="minorAscii" w:hAnsiTheme="minorAscii" w:eastAsiaTheme="minorAscii" w:cstheme="minorAscii"/>
          <w:color w:val="auto"/>
          <w:sz w:val="32"/>
          <w:szCs w:val="32"/>
        </w:rPr>
        <w:t xml:space="preserve"> </w:t>
      </w:r>
    </w:p>
    <w:p w:rsidR="005A4C35" w:rsidP="74696BA5" w:rsidRDefault="005A4C35" w14:paraId="044577F4" w14:textId="2F1705CC">
      <w:pPr>
        <w:pStyle w:val="1bodycopy10pt"/>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This policy will be reviewed </w:t>
      </w:r>
      <w:r w:rsidRPr="74696BA5" w:rsidR="008B775C">
        <w:rPr>
          <w:rFonts w:ascii="Aptos" w:hAnsi="Aptos" w:eastAsia="Aptos" w:cs="Aptos" w:asciiTheme="minorAscii" w:hAnsiTheme="minorAscii" w:eastAsiaTheme="minorAscii" w:cstheme="minorAscii"/>
          <w:color w:val="auto"/>
          <w:sz w:val="22"/>
          <w:szCs w:val="22"/>
          <w:lang w:val="en-GB"/>
        </w:rPr>
        <w:t xml:space="preserve">annually by the Headteacher and Governing Body. </w:t>
      </w:r>
    </w:p>
    <w:p w:rsidRPr="002F5F0F" w:rsidR="008B775C" w:rsidP="74696BA5" w:rsidRDefault="008B775C" w14:paraId="1EAE472D" w14:textId="77777777">
      <w:pPr>
        <w:pStyle w:val="1bodycopy10pt"/>
        <w:rPr>
          <w:rFonts w:ascii="Aptos" w:hAnsi="Aptos" w:eastAsia="Aptos" w:cs="Aptos" w:asciiTheme="minorAscii" w:hAnsiTheme="minorAscii" w:eastAsiaTheme="minorAscii" w:cstheme="minorAscii"/>
          <w:color w:val="auto"/>
          <w:sz w:val="22"/>
          <w:szCs w:val="22"/>
          <w:lang w:val="en-GB"/>
        </w:rPr>
      </w:pPr>
    </w:p>
    <w:p w:rsidR="005A4C35" w:rsidP="74696BA5" w:rsidRDefault="005A4C35" w14:paraId="781774A0" w14:textId="77777777">
      <w:pPr>
        <w:pStyle w:val="Heading1"/>
        <w:rPr>
          <w:rFonts w:ascii="Aptos" w:hAnsi="Aptos" w:eastAsia="Aptos" w:cs="Aptos" w:asciiTheme="minorAscii" w:hAnsiTheme="minorAscii" w:eastAsiaTheme="minorAscii" w:cstheme="minorAscii"/>
          <w:color w:val="auto"/>
          <w:sz w:val="36"/>
          <w:szCs w:val="36"/>
        </w:rPr>
      </w:pPr>
      <w:bookmarkStart w:name="_Toc531168964" w:id="6"/>
      <w:bookmarkStart w:name="_Toc531176464" w:id="7"/>
      <w:bookmarkStart w:name="_Toc216776447" w:id="8"/>
      <w:r w:rsidRPr="74696BA5" w:rsidR="005A4C35">
        <w:rPr>
          <w:rFonts w:ascii="Aptos" w:hAnsi="Aptos" w:eastAsia="Aptos" w:cs="Aptos" w:asciiTheme="minorAscii" w:hAnsiTheme="minorAscii" w:eastAsiaTheme="minorAscii" w:cstheme="minorAscii"/>
          <w:color w:val="auto"/>
          <w:sz w:val="32"/>
          <w:szCs w:val="32"/>
        </w:rPr>
        <w:t xml:space="preserve">7. </w:t>
      </w:r>
      <w:bookmarkEnd w:id="6"/>
      <w:bookmarkEnd w:id="7"/>
      <w:r w:rsidRPr="74696BA5" w:rsidR="005A4C35">
        <w:rPr>
          <w:rFonts w:ascii="Aptos" w:hAnsi="Aptos" w:eastAsia="Aptos" w:cs="Aptos" w:asciiTheme="minorAscii" w:hAnsiTheme="minorAscii" w:eastAsiaTheme="minorAscii" w:cstheme="minorAscii"/>
          <w:color w:val="auto"/>
          <w:sz w:val="32"/>
          <w:szCs w:val="32"/>
        </w:rPr>
        <w:t>Links to other policies</w:t>
      </w:r>
      <w:bookmarkEnd w:id="8"/>
      <w:r w:rsidRPr="74696BA5" w:rsidR="005A4C35">
        <w:rPr>
          <w:rFonts w:ascii="Aptos" w:hAnsi="Aptos" w:eastAsia="Aptos" w:cs="Aptos" w:asciiTheme="minorAscii" w:hAnsiTheme="minorAscii" w:eastAsiaTheme="minorAscii" w:cstheme="minorAscii"/>
          <w:color w:val="auto"/>
          <w:sz w:val="32"/>
          <w:szCs w:val="32"/>
        </w:rPr>
        <w:t xml:space="preserve"> </w:t>
      </w:r>
    </w:p>
    <w:p w:rsidR="005A4C35" w:rsidP="74696BA5" w:rsidRDefault="005A4C35" w14:paraId="36E205AD" w14:textId="77777777">
      <w:pPr>
        <w:rPr>
          <w:rFonts w:ascii="Aptos" w:hAnsi="Aptos" w:eastAsia="Aptos" w:cs="Aptos" w:asciiTheme="minorAscii" w:hAnsiTheme="minorAscii" w:eastAsiaTheme="minorAscii" w:cstheme="minorAscii"/>
          <w:color w:val="auto"/>
          <w:sz w:val="24"/>
          <w:szCs w:val="24"/>
        </w:rPr>
      </w:pPr>
      <w:r w:rsidRPr="74696BA5" w:rsidR="005A4C35">
        <w:rPr>
          <w:rFonts w:ascii="Aptos" w:hAnsi="Aptos" w:eastAsia="Aptos" w:cs="Aptos" w:asciiTheme="minorAscii" w:hAnsiTheme="minorAscii" w:eastAsiaTheme="minorAscii" w:cstheme="minorAscii"/>
          <w:color w:val="auto"/>
          <w:sz w:val="22"/>
          <w:szCs w:val="22"/>
        </w:rPr>
        <w:t>This policy is linked to our:</w:t>
      </w:r>
    </w:p>
    <w:p w:rsidR="005A4C35" w:rsidP="74696BA5" w:rsidRDefault="005A4C35" w14:paraId="180098E3" w14:textId="77777777">
      <w:pPr>
        <w:pStyle w:val="4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Behaviour policy</w:t>
      </w:r>
    </w:p>
    <w:p w:rsidR="005A4C35" w:rsidP="74696BA5" w:rsidRDefault="005A4C35" w14:paraId="69F60A8A" w14:textId="77777777">
      <w:pPr>
        <w:pStyle w:val="4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Equality information and objectives statement </w:t>
      </w:r>
    </w:p>
    <w:p w:rsidR="005A4C35" w:rsidP="74696BA5" w:rsidRDefault="005A4C35" w14:paraId="1EFF3450" w14:textId="77777777">
      <w:pPr>
        <w:pStyle w:val="4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 xml:space="preserve">Anti-bullying policy </w:t>
      </w:r>
    </w:p>
    <w:p w:rsidRPr="002C6E1D" w:rsidR="005A4C35" w:rsidP="74696BA5" w:rsidRDefault="005A4C35" w14:paraId="3F86B548" w14:textId="77777777">
      <w:pPr>
        <w:pStyle w:val="4Bulletedcopyblue"/>
        <w:rPr>
          <w:rFonts w:ascii="Aptos" w:hAnsi="Aptos" w:eastAsia="Aptos" w:cs="Aptos" w:asciiTheme="minorAscii" w:hAnsiTheme="minorAscii" w:eastAsiaTheme="minorAscii" w:cstheme="minorAscii"/>
          <w:color w:val="auto"/>
          <w:sz w:val="22"/>
          <w:szCs w:val="22"/>
          <w:lang w:val="en-GB"/>
        </w:rPr>
      </w:pPr>
      <w:r w:rsidRPr="74696BA5" w:rsidR="005A4C35">
        <w:rPr>
          <w:rFonts w:ascii="Aptos" w:hAnsi="Aptos" w:eastAsia="Aptos" w:cs="Aptos" w:asciiTheme="minorAscii" w:hAnsiTheme="minorAscii" w:eastAsiaTheme="minorAscii" w:cstheme="minorAscii"/>
          <w:color w:val="auto"/>
          <w:sz w:val="22"/>
          <w:szCs w:val="22"/>
          <w:lang w:val="en-GB"/>
        </w:rPr>
        <w:t>Complaints policy</w:t>
      </w:r>
    </w:p>
    <w:p w:rsidRPr="006B6DFF" w:rsidR="005A4C35" w:rsidP="74696BA5" w:rsidRDefault="005A4C35" w14:paraId="5551D172" w14:textId="77777777">
      <w:pPr>
        <w:pStyle w:val="Subhead2"/>
        <w:rPr>
          <w:rFonts w:ascii="Aptos" w:hAnsi="Aptos" w:eastAsia="Aptos" w:cs="Aptos" w:asciiTheme="minorAscii" w:hAnsiTheme="minorAscii" w:eastAsiaTheme="minorAscii" w:cstheme="minorAscii"/>
          <w:color w:val="auto"/>
          <w:sz w:val="28"/>
          <w:szCs w:val="28"/>
          <w:lang w:val="en-GB"/>
        </w:rPr>
      </w:pPr>
    </w:p>
    <w:p w:rsidRPr="0005635B" w:rsidR="005A4C35" w:rsidP="74696BA5" w:rsidRDefault="005A4C35" w14:paraId="3EDCDAE8" w14:textId="77777777">
      <w:pPr>
        <w:rPr>
          <w:rFonts w:ascii="Aptos" w:hAnsi="Aptos" w:eastAsia="Aptos" w:cs="Aptos" w:asciiTheme="minorAscii" w:hAnsiTheme="minorAscii" w:eastAsiaTheme="minorAscii" w:cstheme="minorAscii"/>
          <w:color w:val="auto"/>
          <w:sz w:val="22"/>
          <w:szCs w:val="22"/>
        </w:rPr>
      </w:pPr>
    </w:p>
    <w:p w:rsidR="007A03B3" w:rsidP="74696BA5" w:rsidRDefault="007A03B3" w14:paraId="39C6BD9D" w14:textId="77777777">
      <w:pPr>
        <w:pStyle w:val="3Policytitle"/>
        <w:rPr>
          <w:rFonts w:ascii="Aptos" w:hAnsi="Aptos" w:eastAsia="Aptos" w:cs="Aptos" w:asciiTheme="minorAscii" w:hAnsiTheme="minorAscii" w:eastAsiaTheme="minorAscii" w:cstheme="minorAscii"/>
          <w:color w:val="auto"/>
          <w:sz w:val="96"/>
          <w:szCs w:val="96"/>
        </w:rPr>
      </w:pPr>
    </w:p>
    <w:sectPr w:rsidR="007A03B3" w:rsidSect="003F7F78">
      <w:headerReference w:type="even" r:id="rId14"/>
      <w:headerReference w:type="default" r:id="rId15"/>
      <w:footerReference w:type="even" r:id="rId16"/>
      <w:footerReference w:type="default" r:id="rId17"/>
      <w:headerReference w:type="first" r:id="rId18"/>
      <w:footerReference w:type="first" r:id="rId19"/>
      <w:pgSz w:w="11900" w:h="16840" w:orient="portrait"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48FA" w:rsidP="00626EDA" w:rsidRDefault="008648FA" w14:paraId="294E396A" w14:textId="77777777">
      <w:r>
        <w:separator/>
      </w:r>
    </w:p>
  </w:endnote>
  <w:endnote w:type="continuationSeparator" w:id="0">
    <w:p w:rsidR="008648FA" w:rsidP="00626EDA" w:rsidRDefault="008648FA" w14:paraId="6A4EDEE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775C" w:rsidRDefault="008B775C" w14:paraId="1D06B0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2916" w:rsidR="00FE3F15" w:rsidP="006F569D" w:rsidRDefault="00874C73" w14:paraId="7173570B"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5A4C35">
      <w:rPr>
        <w:noProof/>
        <w:color w:val="auto"/>
      </w:rPr>
      <w:t>4</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510ED3" w:rsidTr="001235FA" w14:paraId="363731CB" w14:textId="77777777">
      <w:tc>
        <w:tcPr>
          <w:tcW w:w="6379" w:type="dxa"/>
        </w:tcPr>
        <w:p w:rsidRPr="00A62B49" w:rsidR="00510ED3" w:rsidP="00510ED3" w:rsidRDefault="00510ED3" w14:paraId="1031389E"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sidR="00DC4C0F">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510ED3" w:rsidP="00510ED3" w:rsidRDefault="00510ED3" w14:paraId="4B55D0C7" w14:textId="77777777">
          <w:pPr>
            <w:shd w:val="clear" w:color="auto" w:fill="FFFFFF"/>
            <w:textAlignment w:val="baseline"/>
            <w:rPr>
              <w:rFonts w:eastAsia="Times New Roman" w:cs="Arial"/>
              <w:color w:val="BFBFBF"/>
              <w:sz w:val="17"/>
              <w:szCs w:val="17"/>
              <w:bdr w:val="none" w:color="auto" w:sz="0" w:space="0" w:frame="1"/>
            </w:rPr>
          </w:pPr>
        </w:p>
      </w:tc>
    </w:tr>
  </w:tbl>
  <w:p w:rsidRPr="00510ED3" w:rsidR="00FE3F15" w:rsidP="00510ED3" w:rsidRDefault="00510ED3" w14:paraId="7E7E07DE"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48FA" w:rsidP="00626EDA" w:rsidRDefault="008648FA" w14:paraId="58786D7C" w14:textId="77777777">
      <w:r>
        <w:separator/>
      </w:r>
    </w:p>
  </w:footnote>
  <w:footnote w:type="continuationSeparator" w:id="0">
    <w:p w:rsidR="008648FA" w:rsidP="00626EDA" w:rsidRDefault="008648FA" w14:paraId="51DD622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3F15" w:rsidRDefault="00035FEE" w14:paraId="3C43D358" w14:textId="31196549">
    <w:r>
      <w:rPr>
        <w:noProof/>
      </w:rPr>
      <w:drawing>
        <wp:anchor distT="0" distB="0" distL="114300" distR="114300" simplePos="0" relativeHeight="251657216" behindDoc="1" locked="0" layoutInCell="1" allowOverlap="1" wp14:anchorId="4F2CDB68" wp14:editId="2FDFA067">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06E9F17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F15" w:rsidRDefault="00FE3F15" w14:paraId="1EE56A91" w14:textId="77777777"/>
  <w:p w:rsidR="00FE3F15" w:rsidRDefault="00FE3F15" w14:paraId="62360894" w14:textId="77777777"/>
  <w:p w:rsidR="00FE3F15" w:rsidRDefault="00FE3F15" w14:paraId="4DF3EFA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F15" w:rsidRDefault="00FE3F15" w14:paraId="3B4607C8" w14:textId="77777777"/>
  <w:p w:rsidR="00FE3F15" w:rsidP="00FE3F15" w:rsidRDefault="00FE3F15" w14:paraId="08A55542" w14:textId="77777777"/>
</w:hdr>
</file>

<file path=word/intelligence2.xml><?xml version="1.0" encoding="utf-8"?>
<int2:intelligence xmlns:int2="http://schemas.microsoft.com/office/intelligence/2020/intelligence">
  <int2:observations>
    <int2:bookmark int2:bookmarkName="_Int_XPYLVcwD" int2:invalidationBookmarkName="" int2:hashCode="gUYWDEDKv1Y8ep" int2:id="lrpp3oO9">
      <int2:state int2:type="gram" int2:value="Rejected"/>
    </int2:bookmark>
    <int2:bookmark int2:bookmarkName="_Int_740qGLiG" int2:invalidationBookmarkName="" int2:hashCode="gUYWDEDKv1Y8ep" int2:id="c3ua3t9U">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pt" o:bullet="t" type="#_x0000_t75">
        <v:imagedata o:title="Tick" r:id="rId1"/>
      </v:shape>
    </w:pict>
  </w:numPicBullet>
  <w:numPicBullet w:numPicBulletId="1">
    <w:pict>
      <v:shape id="_x0000_i1026" style="width:30pt;height:30pt" o:bullet="t" type="#_x0000_t75">
        <v:imagedata o:title="Cross" r:id="rId2"/>
      </v:shape>
    </w:pict>
  </w:numPicBullet>
  <w:numPicBullet w:numPicBulletId="2">
    <w:pict>
      <v:shape id="_x0000_i1027" style="width:209.25pt;height:332.25pt" o:bullet="t" type="#_x0000_t75">
        <v:imagedata o:title="art1EF6" r:id="rId3"/>
      </v:shape>
    </w:pict>
  </w:numPicBullet>
  <w:numPicBullet w:numPicBulletId="3">
    <w:pict>
      <v:shape id="_x0000_i1028" style="width:209.25pt;height:332.25pt" o:bullet="t" type="#_x0000_t75">
        <v:imagedata o:title="TK_LOGO_POINTER_RGB_bullet_blue" r:id="rId4"/>
      </v:shape>
    </w:pict>
  </w:numPicBullet>
  <w:numPicBullet w:numPicBulletId="4">
    <w:pict>
      <v:shape id="_x0000_i1029" style="width:567.75pt;height:903.75pt" o:bullet="t" type="#_x0000_t75">
        <v:imagedata o:title="Blue Pointer-01-01" r:id="rId5"/>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6685540C"/>
    <w:multiLevelType w:val="multilevel"/>
    <w:tmpl w:val="1BCCE9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1C2757C"/>
    <w:multiLevelType w:val="hybridMultilevel"/>
    <w:tmpl w:val="C708159A"/>
    <w:lvl w:ilvl="0" w:tplc="08090003">
      <w:start w:val="1"/>
      <w:numFmt w:val="bullet"/>
      <w:lvlText w:val="o"/>
      <w:lvlJc w:val="left"/>
      <w:pPr>
        <w:ind w:left="890" w:hanging="360"/>
      </w:pPr>
      <w:rPr>
        <w:rFonts w:hint="default" w:ascii="Courier New" w:hAnsi="Courier New" w:cs="Courier New"/>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C3436B1"/>
    <w:multiLevelType w:val="hybridMultilevel"/>
    <w:tmpl w:val="D246855C"/>
    <w:lvl w:ilvl="0" w:tplc="4FDC43C4">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13" w15:restartNumberingAfterBreak="0">
    <w:nsid w:val="7EF95988"/>
    <w:multiLevelType w:val="hybridMultilevel"/>
    <w:tmpl w:val="E5126A62"/>
    <w:lvl w:ilvl="0" w:tplc="AC34CB06">
      <w:start w:val="1"/>
      <w:numFmt w:val="bullet"/>
      <w:pStyle w:val="3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999427010">
    <w:abstractNumId w:val="10"/>
  </w:num>
  <w:num w:numId="2" w16cid:durableId="334576806">
    <w:abstractNumId w:val="2"/>
  </w:num>
  <w:num w:numId="3" w16cid:durableId="521165797">
    <w:abstractNumId w:val="6"/>
  </w:num>
  <w:num w:numId="4" w16cid:durableId="1017461612">
    <w:abstractNumId w:val="11"/>
  </w:num>
  <w:num w:numId="5" w16cid:durableId="1006054912">
    <w:abstractNumId w:val="0"/>
  </w:num>
  <w:num w:numId="6" w16cid:durableId="1538811714">
    <w:abstractNumId w:val="4"/>
  </w:num>
  <w:num w:numId="7" w16cid:durableId="1578398914">
    <w:abstractNumId w:val="1"/>
  </w:num>
  <w:num w:numId="8" w16cid:durableId="2056731259">
    <w:abstractNumId w:val="3"/>
  </w:num>
  <w:num w:numId="9" w16cid:durableId="237329425">
    <w:abstractNumId w:val="12"/>
  </w:num>
  <w:num w:numId="10" w16cid:durableId="1124347808">
    <w:abstractNumId w:val="6"/>
  </w:num>
  <w:num w:numId="11" w16cid:durableId="845170232">
    <w:abstractNumId w:val="2"/>
  </w:num>
  <w:num w:numId="12" w16cid:durableId="715932838">
    <w:abstractNumId w:val="12"/>
  </w:num>
  <w:num w:numId="13" w16cid:durableId="1921206807">
    <w:abstractNumId w:val="10"/>
  </w:num>
  <w:num w:numId="14" w16cid:durableId="629439600">
    <w:abstractNumId w:val="11"/>
  </w:num>
  <w:num w:numId="15" w16cid:durableId="613682332">
    <w:abstractNumId w:val="1"/>
  </w:num>
  <w:num w:numId="16" w16cid:durableId="145972969">
    <w:abstractNumId w:val="3"/>
  </w:num>
  <w:num w:numId="17" w16cid:durableId="1116756781">
    <w:abstractNumId w:val="11"/>
  </w:num>
  <w:num w:numId="18" w16cid:durableId="1774325366">
    <w:abstractNumId w:val="5"/>
  </w:num>
  <w:num w:numId="19" w16cid:durableId="1794714119">
    <w:abstractNumId w:val="7"/>
  </w:num>
  <w:num w:numId="20" w16cid:durableId="134494111">
    <w:abstractNumId w:val="13"/>
  </w:num>
  <w:num w:numId="21" w16cid:durableId="1658724428">
    <w:abstractNumId w:val="12"/>
  </w:num>
  <w:num w:numId="22" w16cid:durableId="115372639">
    <w:abstractNumId w:val="12"/>
  </w:num>
  <w:num w:numId="23" w16cid:durableId="2113547445">
    <w:abstractNumId w:val="13"/>
  </w:num>
  <w:num w:numId="24" w16cid:durableId="1837770780">
    <w:abstractNumId w:val="9"/>
  </w:num>
  <w:num w:numId="25" w16cid:durableId="197209898">
    <w:abstractNumId w:val="13"/>
  </w:num>
  <w:num w:numId="26" w16cid:durableId="1802839390">
    <w:abstractNumId w:val="8"/>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03B"/>
    <w:rsid w:val="0002254B"/>
    <w:rsid w:val="00026691"/>
    <w:rsid w:val="00035FEE"/>
    <w:rsid w:val="00073B4F"/>
    <w:rsid w:val="00082050"/>
    <w:rsid w:val="000836A5"/>
    <w:rsid w:val="000A569F"/>
    <w:rsid w:val="000B2CE7"/>
    <w:rsid w:val="000B77E5"/>
    <w:rsid w:val="000C37D4"/>
    <w:rsid w:val="000D6968"/>
    <w:rsid w:val="000F5932"/>
    <w:rsid w:val="001201E4"/>
    <w:rsid w:val="001235FA"/>
    <w:rsid w:val="001357C9"/>
    <w:rsid w:val="001360C5"/>
    <w:rsid w:val="001566F2"/>
    <w:rsid w:val="0016196F"/>
    <w:rsid w:val="00165F61"/>
    <w:rsid w:val="0017045F"/>
    <w:rsid w:val="001714F0"/>
    <w:rsid w:val="00177227"/>
    <w:rsid w:val="0018694F"/>
    <w:rsid w:val="001954D2"/>
    <w:rsid w:val="001978C4"/>
    <w:rsid w:val="001A4DFB"/>
    <w:rsid w:val="001B2301"/>
    <w:rsid w:val="001C0BCA"/>
    <w:rsid w:val="001C610B"/>
    <w:rsid w:val="001C717C"/>
    <w:rsid w:val="001E3CA3"/>
    <w:rsid w:val="001F2B16"/>
    <w:rsid w:val="0021772F"/>
    <w:rsid w:val="00231104"/>
    <w:rsid w:val="00235450"/>
    <w:rsid w:val="00275D5E"/>
    <w:rsid w:val="002B59AC"/>
    <w:rsid w:val="002E16E7"/>
    <w:rsid w:val="002E22BD"/>
    <w:rsid w:val="002E3705"/>
    <w:rsid w:val="002E5D89"/>
    <w:rsid w:val="002F4202"/>
    <w:rsid w:val="002F4E11"/>
    <w:rsid w:val="00313894"/>
    <w:rsid w:val="003142B3"/>
    <w:rsid w:val="003239B8"/>
    <w:rsid w:val="00330BC1"/>
    <w:rsid w:val="003337BB"/>
    <w:rsid w:val="003365A2"/>
    <w:rsid w:val="00370F90"/>
    <w:rsid w:val="00372F45"/>
    <w:rsid w:val="00374F07"/>
    <w:rsid w:val="00375061"/>
    <w:rsid w:val="00377808"/>
    <w:rsid w:val="00377FFC"/>
    <w:rsid w:val="003B2EB4"/>
    <w:rsid w:val="003C1D02"/>
    <w:rsid w:val="003D31BA"/>
    <w:rsid w:val="003D4E0B"/>
    <w:rsid w:val="003E39EE"/>
    <w:rsid w:val="003F15DD"/>
    <w:rsid w:val="003F2BD9"/>
    <w:rsid w:val="003F6230"/>
    <w:rsid w:val="003F7F78"/>
    <w:rsid w:val="00411BE9"/>
    <w:rsid w:val="0042755D"/>
    <w:rsid w:val="00430916"/>
    <w:rsid w:val="0046077F"/>
    <w:rsid w:val="00462FD9"/>
    <w:rsid w:val="00463C08"/>
    <w:rsid w:val="00465755"/>
    <w:rsid w:val="004750A7"/>
    <w:rsid w:val="00492175"/>
    <w:rsid w:val="004944EE"/>
    <w:rsid w:val="004B05BB"/>
    <w:rsid w:val="004B3C9A"/>
    <w:rsid w:val="004B52D8"/>
    <w:rsid w:val="004F463D"/>
    <w:rsid w:val="00510ED3"/>
    <w:rsid w:val="00512515"/>
    <w:rsid w:val="00512916"/>
    <w:rsid w:val="00523EAB"/>
    <w:rsid w:val="00531C8C"/>
    <w:rsid w:val="00543D26"/>
    <w:rsid w:val="00560BF0"/>
    <w:rsid w:val="00564CD3"/>
    <w:rsid w:val="00573834"/>
    <w:rsid w:val="00584A10"/>
    <w:rsid w:val="00590890"/>
    <w:rsid w:val="00597ED1"/>
    <w:rsid w:val="005A4C35"/>
    <w:rsid w:val="005B1D35"/>
    <w:rsid w:val="005B3CA6"/>
    <w:rsid w:val="005B4650"/>
    <w:rsid w:val="005B665B"/>
    <w:rsid w:val="005B7ADF"/>
    <w:rsid w:val="005E610B"/>
    <w:rsid w:val="0062626B"/>
    <w:rsid w:val="00626EDA"/>
    <w:rsid w:val="0063439B"/>
    <w:rsid w:val="00661D7F"/>
    <w:rsid w:val="00671FE5"/>
    <w:rsid w:val="00680CD2"/>
    <w:rsid w:val="00682EF6"/>
    <w:rsid w:val="006C787B"/>
    <w:rsid w:val="006F2A27"/>
    <w:rsid w:val="006F569D"/>
    <w:rsid w:val="006F7E8A"/>
    <w:rsid w:val="007070A1"/>
    <w:rsid w:val="007102A0"/>
    <w:rsid w:val="00715DD1"/>
    <w:rsid w:val="007239F8"/>
    <w:rsid w:val="0072620F"/>
    <w:rsid w:val="00727C11"/>
    <w:rsid w:val="00735B7D"/>
    <w:rsid w:val="00740000"/>
    <w:rsid w:val="00740AC8"/>
    <w:rsid w:val="00747C8C"/>
    <w:rsid w:val="007678A5"/>
    <w:rsid w:val="00780337"/>
    <w:rsid w:val="00781C27"/>
    <w:rsid w:val="00785BEE"/>
    <w:rsid w:val="007A03B3"/>
    <w:rsid w:val="007A7962"/>
    <w:rsid w:val="007A7E05"/>
    <w:rsid w:val="007B16F5"/>
    <w:rsid w:val="007C5AC9"/>
    <w:rsid w:val="007D268D"/>
    <w:rsid w:val="007E217D"/>
    <w:rsid w:val="007E6128"/>
    <w:rsid w:val="007F2F4C"/>
    <w:rsid w:val="007F788B"/>
    <w:rsid w:val="00803DD4"/>
    <w:rsid w:val="00805A94"/>
    <w:rsid w:val="0080784C"/>
    <w:rsid w:val="008116A6"/>
    <w:rsid w:val="008472C3"/>
    <w:rsid w:val="008648FA"/>
    <w:rsid w:val="00866E39"/>
    <w:rsid w:val="00874C73"/>
    <w:rsid w:val="00877394"/>
    <w:rsid w:val="00887DB6"/>
    <w:rsid w:val="00887E9F"/>
    <w:rsid w:val="008941E7"/>
    <w:rsid w:val="008B775C"/>
    <w:rsid w:val="008C1253"/>
    <w:rsid w:val="008C67F2"/>
    <w:rsid w:val="008D4F7C"/>
    <w:rsid w:val="008F2ECD"/>
    <w:rsid w:val="008F4618"/>
    <w:rsid w:val="008F744A"/>
    <w:rsid w:val="009122BB"/>
    <w:rsid w:val="00932664"/>
    <w:rsid w:val="0093440A"/>
    <w:rsid w:val="00936CC9"/>
    <w:rsid w:val="0099114F"/>
    <w:rsid w:val="009A267F"/>
    <w:rsid w:val="009A448F"/>
    <w:rsid w:val="009B1F2D"/>
    <w:rsid w:val="009C2069"/>
    <w:rsid w:val="009C620D"/>
    <w:rsid w:val="009D1474"/>
    <w:rsid w:val="009E331F"/>
    <w:rsid w:val="009E6E7E"/>
    <w:rsid w:val="009F27AC"/>
    <w:rsid w:val="009F4D03"/>
    <w:rsid w:val="009F66A8"/>
    <w:rsid w:val="00A078D3"/>
    <w:rsid w:val="00A466EE"/>
    <w:rsid w:val="00A477BB"/>
    <w:rsid w:val="00A51284"/>
    <w:rsid w:val="00A62B49"/>
    <w:rsid w:val="00A6777E"/>
    <w:rsid w:val="00A80410"/>
    <w:rsid w:val="00A80AA7"/>
    <w:rsid w:val="00A91D2D"/>
    <w:rsid w:val="00AA6E73"/>
    <w:rsid w:val="00AC5557"/>
    <w:rsid w:val="00AC7CAB"/>
    <w:rsid w:val="00AD3666"/>
    <w:rsid w:val="00B4263C"/>
    <w:rsid w:val="00B5559F"/>
    <w:rsid w:val="00B613DC"/>
    <w:rsid w:val="00B6492A"/>
    <w:rsid w:val="00B6679E"/>
    <w:rsid w:val="00B66F6B"/>
    <w:rsid w:val="00B81BD0"/>
    <w:rsid w:val="00B846C2"/>
    <w:rsid w:val="00B95F60"/>
    <w:rsid w:val="00BB0E74"/>
    <w:rsid w:val="00BC7951"/>
    <w:rsid w:val="00BE3E54"/>
    <w:rsid w:val="00C11BA1"/>
    <w:rsid w:val="00C159DB"/>
    <w:rsid w:val="00C31397"/>
    <w:rsid w:val="00C4589F"/>
    <w:rsid w:val="00C4731F"/>
    <w:rsid w:val="00C47CE0"/>
    <w:rsid w:val="00C51C6A"/>
    <w:rsid w:val="00C8314B"/>
    <w:rsid w:val="00C91F46"/>
    <w:rsid w:val="00CC51B6"/>
    <w:rsid w:val="00CC563E"/>
    <w:rsid w:val="00CC74CC"/>
    <w:rsid w:val="00CD23C4"/>
    <w:rsid w:val="00CD2BC6"/>
    <w:rsid w:val="00CE5BBF"/>
    <w:rsid w:val="00CF553F"/>
    <w:rsid w:val="00D11C7E"/>
    <w:rsid w:val="00D508B4"/>
    <w:rsid w:val="00D56FD8"/>
    <w:rsid w:val="00D86752"/>
    <w:rsid w:val="00D95FA0"/>
    <w:rsid w:val="00DA43DE"/>
    <w:rsid w:val="00DA54DE"/>
    <w:rsid w:val="00DA5725"/>
    <w:rsid w:val="00DA7F11"/>
    <w:rsid w:val="00DB257D"/>
    <w:rsid w:val="00DB38B5"/>
    <w:rsid w:val="00DC18DC"/>
    <w:rsid w:val="00DC28D6"/>
    <w:rsid w:val="00DC4C0F"/>
    <w:rsid w:val="00DC5FAC"/>
    <w:rsid w:val="00DD1FBD"/>
    <w:rsid w:val="00DF66B4"/>
    <w:rsid w:val="00E00085"/>
    <w:rsid w:val="00E24FDF"/>
    <w:rsid w:val="00E3210F"/>
    <w:rsid w:val="00E36879"/>
    <w:rsid w:val="00E44629"/>
    <w:rsid w:val="00E56191"/>
    <w:rsid w:val="00E606E8"/>
    <w:rsid w:val="00E647DF"/>
    <w:rsid w:val="00E763E4"/>
    <w:rsid w:val="00E82606"/>
    <w:rsid w:val="00E9136B"/>
    <w:rsid w:val="00EA2C19"/>
    <w:rsid w:val="00EC6653"/>
    <w:rsid w:val="00ED60DB"/>
    <w:rsid w:val="00EF22F0"/>
    <w:rsid w:val="00EF4850"/>
    <w:rsid w:val="00EF62D4"/>
    <w:rsid w:val="00EF631F"/>
    <w:rsid w:val="00F02A4E"/>
    <w:rsid w:val="00F06022"/>
    <w:rsid w:val="00F139E0"/>
    <w:rsid w:val="00F21683"/>
    <w:rsid w:val="00F327F1"/>
    <w:rsid w:val="00F519DC"/>
    <w:rsid w:val="00F627F0"/>
    <w:rsid w:val="00F70082"/>
    <w:rsid w:val="00F72612"/>
    <w:rsid w:val="00F82220"/>
    <w:rsid w:val="00F84228"/>
    <w:rsid w:val="00F9563C"/>
    <w:rsid w:val="00F97695"/>
    <w:rsid w:val="00FA05D5"/>
    <w:rsid w:val="00FA47D3"/>
    <w:rsid w:val="00FA4EC5"/>
    <w:rsid w:val="00FB052D"/>
    <w:rsid w:val="00FC57CB"/>
    <w:rsid w:val="00FE3F15"/>
    <w:rsid w:val="00FE4FB6"/>
    <w:rsid w:val="080910A9"/>
    <w:rsid w:val="0B4BCA1E"/>
    <w:rsid w:val="0C5A516C"/>
    <w:rsid w:val="0CD3761D"/>
    <w:rsid w:val="0CE496BA"/>
    <w:rsid w:val="10F0FF76"/>
    <w:rsid w:val="11AA5770"/>
    <w:rsid w:val="14CCDF75"/>
    <w:rsid w:val="188A5E52"/>
    <w:rsid w:val="1A68DDF2"/>
    <w:rsid w:val="1A9A9971"/>
    <w:rsid w:val="1C4261E5"/>
    <w:rsid w:val="1F0CC81A"/>
    <w:rsid w:val="1F2420F3"/>
    <w:rsid w:val="2642122D"/>
    <w:rsid w:val="2817E84A"/>
    <w:rsid w:val="28CF572E"/>
    <w:rsid w:val="29237932"/>
    <w:rsid w:val="29ACBEA3"/>
    <w:rsid w:val="2AAEB602"/>
    <w:rsid w:val="33F50442"/>
    <w:rsid w:val="36A09D62"/>
    <w:rsid w:val="3740A053"/>
    <w:rsid w:val="3A14CE20"/>
    <w:rsid w:val="48BD3B52"/>
    <w:rsid w:val="49A74229"/>
    <w:rsid w:val="4CF39590"/>
    <w:rsid w:val="4F3983C5"/>
    <w:rsid w:val="5151E9B0"/>
    <w:rsid w:val="525C2A2F"/>
    <w:rsid w:val="5270B500"/>
    <w:rsid w:val="56ECEC1F"/>
    <w:rsid w:val="62279766"/>
    <w:rsid w:val="62FBF67B"/>
    <w:rsid w:val="66FFFB15"/>
    <w:rsid w:val="67EBC309"/>
    <w:rsid w:val="685200B5"/>
    <w:rsid w:val="6B5C647E"/>
    <w:rsid w:val="6E81658A"/>
    <w:rsid w:val="71EEDAD9"/>
    <w:rsid w:val="74696BA5"/>
    <w:rsid w:val="7EC7EC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C1C47"/>
  <w15:chartTrackingRefBased/>
  <w15:docId w15:val="{3E174319-46EC-4857-963B-63679D6F6C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semiHidden/>
    <w:unhideWhenUsed/>
    <w:rsid w:val="008B775C"/>
    <w:pPr>
      <w:keepNext/>
      <w:keepLines/>
      <w:spacing w:before="40" w:after="0"/>
      <w:outlineLvl w:val="3"/>
    </w:pPr>
    <w:rPr>
      <w:rFonts w:asciiTheme="majorHAnsi" w:hAnsiTheme="maj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75C"/>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75C"/>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8B775C"/>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8B775C"/>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775C"/>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9"/>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1" w:customStyle="1">
    <w:name w:val="Unresolved Mention1"/>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paragraph" w:styleId="3Bulletedcopyblue" w:customStyle="1">
    <w:name w:val="3 Bulleted copy blue"/>
    <w:basedOn w:val="Normal"/>
    <w:qFormat/>
    <w:rsid w:val="005A4C35"/>
    <w:pPr>
      <w:numPr>
        <w:numId w:val="20"/>
      </w:numPr>
    </w:pPr>
    <w:rPr>
      <w:rFonts w:cs="Arial"/>
      <w:szCs w:val="20"/>
    </w:rPr>
  </w:style>
  <w:style w:type="paragraph" w:styleId="Revision">
    <w:name w:val="Revision"/>
    <w:hidden/>
    <w:uiPriority w:val="99"/>
    <w:semiHidden/>
    <w:rsid w:val="008D4F7C"/>
    <w:rPr>
      <w:rFonts w:eastAsia="MS Mincho"/>
      <w:szCs w:val="24"/>
      <w:lang w:val="en-US" w:eastAsia="en-US"/>
    </w:rPr>
  </w:style>
  <w:style w:type="paragraph" w:styleId="NormalWeb">
    <w:name w:val="Normal (Web)"/>
    <w:basedOn w:val="Normal"/>
    <w:uiPriority w:val="99"/>
    <w:semiHidden/>
    <w:unhideWhenUsed/>
    <w:rsid w:val="00DD1FBD"/>
    <w:rPr>
      <w:rFonts w:ascii="Times New Roman" w:hAnsi="Times New Roman"/>
      <w:sz w:val="24"/>
    </w:rPr>
  </w:style>
  <w:style w:type="character" w:styleId="UnresolvedMention">
    <w:name w:val="Unresolved Mention"/>
    <w:basedOn w:val="DefaultParagraphFont"/>
    <w:uiPriority w:val="99"/>
    <w:semiHidden/>
    <w:unhideWhenUsed/>
    <w:rsid w:val="002B59AC"/>
    <w:rPr>
      <w:color w:val="605E5C"/>
      <w:shd w:val="clear" w:color="auto" w:fill="E1DFDD"/>
    </w:rPr>
  </w:style>
  <w:style w:type="character" w:styleId="BookTitle">
    <w:name w:val="Book Title"/>
    <w:basedOn w:val="DefaultParagraphFont"/>
    <w:uiPriority w:val="33"/>
    <w:rsid w:val="008B775C"/>
    <w:rPr>
      <w:b/>
      <w:bCs/>
      <w:i/>
      <w:iCs/>
      <w:spacing w:val="5"/>
    </w:rPr>
  </w:style>
  <w:style w:type="paragraph" w:styleId="Caption">
    <w:name w:val="caption"/>
    <w:basedOn w:val="Normal"/>
    <w:next w:val="Normal"/>
    <w:uiPriority w:val="35"/>
    <w:semiHidden/>
    <w:unhideWhenUsed/>
    <w:qFormat/>
    <w:rsid w:val="008B775C"/>
    <w:pPr>
      <w:spacing w:after="200"/>
    </w:pPr>
    <w:rPr>
      <w:i/>
      <w:iCs/>
      <w:color w:val="0E2841" w:themeColor="text2"/>
      <w:sz w:val="18"/>
      <w:szCs w:val="18"/>
    </w:rPr>
  </w:style>
  <w:style w:type="character" w:styleId="Emphasis">
    <w:name w:val="Emphasis"/>
    <w:basedOn w:val="DefaultParagraphFont"/>
    <w:uiPriority w:val="20"/>
    <w:rsid w:val="008B775C"/>
    <w:rPr>
      <w:i/>
      <w:iCs/>
    </w:rPr>
  </w:style>
  <w:style w:type="character" w:styleId="Heading4Char" w:customStyle="1">
    <w:name w:val="Heading 4 Char"/>
    <w:basedOn w:val="DefaultParagraphFont"/>
    <w:link w:val="Heading4"/>
    <w:uiPriority w:val="9"/>
    <w:semiHidden/>
    <w:rsid w:val="008B775C"/>
    <w:rPr>
      <w:rFonts w:asciiTheme="majorHAnsi" w:hAnsiTheme="majorHAnsi" w:eastAsiaTheme="majorEastAsia" w:cstheme="majorBidi"/>
      <w:i/>
      <w:iCs/>
      <w:color w:val="0F4761" w:themeColor="accent1" w:themeShade="BF"/>
      <w:szCs w:val="24"/>
      <w:lang w:val="en-US" w:eastAsia="en-US"/>
    </w:rPr>
  </w:style>
  <w:style w:type="character" w:styleId="Heading5Char" w:customStyle="1">
    <w:name w:val="Heading 5 Char"/>
    <w:basedOn w:val="DefaultParagraphFont"/>
    <w:link w:val="Heading5"/>
    <w:uiPriority w:val="9"/>
    <w:semiHidden/>
    <w:rsid w:val="008B775C"/>
    <w:rPr>
      <w:rFonts w:asciiTheme="majorHAnsi" w:hAnsiTheme="majorHAnsi" w:eastAsiaTheme="majorEastAsia" w:cstheme="majorBidi"/>
      <w:color w:val="0F4761" w:themeColor="accent1" w:themeShade="BF"/>
      <w:szCs w:val="24"/>
      <w:lang w:val="en-US" w:eastAsia="en-US"/>
    </w:rPr>
  </w:style>
  <w:style w:type="character" w:styleId="Heading6Char" w:customStyle="1">
    <w:name w:val="Heading 6 Char"/>
    <w:basedOn w:val="DefaultParagraphFont"/>
    <w:link w:val="Heading6"/>
    <w:uiPriority w:val="9"/>
    <w:semiHidden/>
    <w:rsid w:val="008B775C"/>
    <w:rPr>
      <w:rFonts w:asciiTheme="majorHAnsi" w:hAnsiTheme="majorHAnsi" w:eastAsiaTheme="majorEastAsia" w:cstheme="majorBidi"/>
      <w:color w:val="0A2F40" w:themeColor="accent1" w:themeShade="7F"/>
      <w:szCs w:val="24"/>
      <w:lang w:val="en-US" w:eastAsia="en-US"/>
    </w:rPr>
  </w:style>
  <w:style w:type="character" w:styleId="Heading7Char" w:customStyle="1">
    <w:name w:val="Heading 7 Char"/>
    <w:basedOn w:val="DefaultParagraphFont"/>
    <w:link w:val="Heading7"/>
    <w:uiPriority w:val="9"/>
    <w:semiHidden/>
    <w:rsid w:val="008B775C"/>
    <w:rPr>
      <w:rFonts w:asciiTheme="majorHAnsi" w:hAnsiTheme="majorHAnsi" w:eastAsiaTheme="majorEastAsia" w:cstheme="majorBidi"/>
      <w:i/>
      <w:iCs/>
      <w:color w:val="0A2F40" w:themeColor="accent1" w:themeShade="7F"/>
      <w:szCs w:val="24"/>
      <w:lang w:val="en-US" w:eastAsia="en-US"/>
    </w:rPr>
  </w:style>
  <w:style w:type="character" w:styleId="Heading8Char" w:customStyle="1">
    <w:name w:val="Heading 8 Char"/>
    <w:basedOn w:val="DefaultParagraphFont"/>
    <w:link w:val="Heading8"/>
    <w:uiPriority w:val="9"/>
    <w:semiHidden/>
    <w:rsid w:val="008B775C"/>
    <w:rPr>
      <w:rFonts w:asciiTheme="majorHAnsi" w:hAnsiTheme="majorHAnsi" w:eastAsiaTheme="majorEastAsia" w:cstheme="majorBidi"/>
      <w:color w:val="272727" w:themeColor="text1" w:themeTint="D8"/>
      <w:sz w:val="21"/>
      <w:szCs w:val="21"/>
      <w:lang w:val="en-US" w:eastAsia="en-US"/>
    </w:rPr>
  </w:style>
  <w:style w:type="character" w:styleId="Heading9Char" w:customStyle="1">
    <w:name w:val="Heading 9 Char"/>
    <w:basedOn w:val="DefaultParagraphFont"/>
    <w:link w:val="Heading9"/>
    <w:uiPriority w:val="9"/>
    <w:semiHidden/>
    <w:rsid w:val="008B775C"/>
    <w:rPr>
      <w:rFonts w:asciiTheme="majorHAnsi" w:hAnsiTheme="majorHAnsi" w:eastAsiaTheme="majorEastAsia" w:cstheme="majorBidi"/>
      <w:i/>
      <w:iCs/>
      <w:color w:val="272727" w:themeColor="text1" w:themeTint="D8"/>
      <w:sz w:val="21"/>
      <w:szCs w:val="21"/>
      <w:lang w:val="en-US" w:eastAsia="en-US"/>
    </w:rPr>
  </w:style>
  <w:style w:type="character" w:styleId="IntenseEmphasis">
    <w:name w:val="Intense Emphasis"/>
    <w:basedOn w:val="DefaultParagraphFont"/>
    <w:uiPriority w:val="21"/>
    <w:rsid w:val="008B775C"/>
    <w:rPr>
      <w:i/>
      <w:iCs/>
      <w:color w:val="156082" w:themeColor="accent1"/>
    </w:rPr>
  </w:style>
  <w:style w:type="paragraph" w:styleId="IntenseQuote">
    <w:name w:val="Intense Quote"/>
    <w:basedOn w:val="Normal"/>
    <w:next w:val="Normal"/>
    <w:link w:val="IntenseQuoteChar"/>
    <w:uiPriority w:val="30"/>
    <w:rsid w:val="008B775C"/>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rsid w:val="008B775C"/>
    <w:rPr>
      <w:rFonts w:eastAsia="MS Mincho"/>
      <w:i/>
      <w:iCs/>
      <w:color w:val="156082" w:themeColor="accent1"/>
      <w:szCs w:val="24"/>
      <w:lang w:val="en-US" w:eastAsia="en-US"/>
    </w:rPr>
  </w:style>
  <w:style w:type="character" w:styleId="IntenseReference">
    <w:name w:val="Intense Reference"/>
    <w:basedOn w:val="DefaultParagraphFont"/>
    <w:uiPriority w:val="32"/>
    <w:rsid w:val="008B775C"/>
    <w:rPr>
      <w:b/>
      <w:bCs/>
      <w:smallCaps/>
      <w:color w:val="156082" w:themeColor="accent1"/>
      <w:spacing w:val="5"/>
    </w:rPr>
  </w:style>
  <w:style w:type="paragraph" w:styleId="NoSpacing">
    <w:name w:val="No Spacing"/>
    <w:uiPriority w:val="1"/>
    <w:rsid w:val="008B775C"/>
    <w:rPr>
      <w:rFonts w:eastAsia="MS Mincho"/>
      <w:szCs w:val="24"/>
      <w:lang w:val="en-US" w:eastAsia="en-US"/>
    </w:rPr>
  </w:style>
  <w:style w:type="paragraph" w:styleId="Quote">
    <w:name w:val="Quote"/>
    <w:basedOn w:val="Normal"/>
    <w:next w:val="Normal"/>
    <w:link w:val="QuoteChar"/>
    <w:uiPriority w:val="29"/>
    <w:rsid w:val="008B775C"/>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8B775C"/>
    <w:rPr>
      <w:rFonts w:eastAsia="MS Mincho"/>
      <w:i/>
      <w:iCs/>
      <w:color w:val="404040" w:themeColor="text1" w:themeTint="BF"/>
      <w:szCs w:val="24"/>
      <w:lang w:val="en-US" w:eastAsia="en-US"/>
    </w:rPr>
  </w:style>
  <w:style w:type="paragraph" w:styleId="Subtitle">
    <w:name w:val="Subtitle"/>
    <w:basedOn w:val="Normal"/>
    <w:next w:val="Normal"/>
    <w:link w:val="SubtitleChar"/>
    <w:uiPriority w:val="11"/>
    <w:rsid w:val="008B775C"/>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8B775C"/>
    <w:rPr>
      <w:rFonts w:asciiTheme="minorHAnsi" w:hAnsiTheme="minorHAnsi" w:eastAsiaTheme="minorEastAsia" w:cstheme="minorBidi"/>
      <w:color w:val="5A5A5A" w:themeColor="text1" w:themeTint="A5"/>
      <w:spacing w:val="15"/>
      <w:sz w:val="22"/>
      <w:szCs w:val="22"/>
      <w:lang w:val="en-US" w:eastAsia="en-US"/>
    </w:rPr>
  </w:style>
  <w:style w:type="character" w:styleId="SubtleEmphasis">
    <w:name w:val="Subtle Emphasis"/>
    <w:basedOn w:val="DefaultParagraphFont"/>
    <w:uiPriority w:val="19"/>
    <w:rsid w:val="008B775C"/>
    <w:rPr>
      <w:i/>
      <w:iCs/>
      <w:color w:val="404040" w:themeColor="text1" w:themeTint="BF"/>
    </w:rPr>
  </w:style>
  <w:style w:type="character" w:styleId="SubtleReference">
    <w:name w:val="Subtle Reference"/>
    <w:basedOn w:val="DefaultParagraphFont"/>
    <w:uiPriority w:val="31"/>
    <w:rsid w:val="008B775C"/>
    <w:rPr>
      <w:smallCaps/>
      <w:color w:val="5A5A5A" w:themeColor="text1" w:themeTint="A5"/>
    </w:rPr>
  </w:style>
  <w:style w:type="paragraph" w:styleId="Title">
    <w:name w:val="Title"/>
    <w:basedOn w:val="Normal"/>
    <w:next w:val="Normal"/>
    <w:link w:val="TitleChar"/>
    <w:uiPriority w:val="10"/>
    <w:rsid w:val="008B775C"/>
    <w:pPr>
      <w:spacing w:after="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B775C"/>
    <w:rPr>
      <w:rFonts w:asciiTheme="majorHAnsi" w:hAnsiTheme="majorHAnsi" w:eastAsiaTheme="majorEastAsia" w:cstheme="majorBidi"/>
      <w:spacing w:val="-10"/>
      <w:kern w:val="28"/>
      <w:sz w:val="56"/>
      <w:szCs w:val="5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824970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85483253">
      <w:bodyDiv w:val="1"/>
      <w:marLeft w:val="0"/>
      <w:marRight w:val="0"/>
      <w:marTop w:val="0"/>
      <w:marBottom w:val="0"/>
      <w:divBdr>
        <w:top w:val="none" w:sz="0" w:space="0" w:color="auto"/>
        <w:left w:val="none" w:sz="0" w:space="0" w:color="auto"/>
        <w:bottom w:val="none" w:sz="0" w:space="0" w:color="auto"/>
        <w:right w:val="none" w:sz="0" w:space="0" w:color="auto"/>
      </w:divBdr>
    </w:div>
    <w:div w:id="1122336208">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209847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3.xm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footer" Target="footer2.xml" Id="rId17"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4.xml" Id="rId24"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customXml" Target="../customXml/item3.xml" Id="rId23" /><Relationship Type="http://schemas.openxmlformats.org/officeDocument/2006/relationships/footer" Target="footer3.xml" Id="rId19" /><Relationship Type="http://schemas.openxmlformats.org/officeDocument/2006/relationships/settings" Target="settings.xml" Id="rId4" /><Relationship Type="http://schemas.openxmlformats.org/officeDocument/2006/relationships/header" Target="header1.xml" Id="rId14" /><Relationship Type="http://schemas.openxmlformats.org/officeDocument/2006/relationships/customXml" Target="../customXml/item2.xml" Id="rId22" /><Relationship Type="http://schemas.openxmlformats.org/officeDocument/2006/relationships/image" Target="/media/image8.png" Id="rId306665406" /><Relationship Type="http://schemas.microsoft.com/office/2020/10/relationships/intelligence" Target="intelligence2.xml" Id="Rb2aa7969922649c7" /><Relationship Type="http://schemas.openxmlformats.org/officeDocument/2006/relationships/hyperlink" Target="https://www.legislation.gov.uk/ukpga/2010/15/contents" TargetMode="External" Id="Raf673c3d44ca45d8" /><Relationship Type="http://schemas.openxmlformats.org/officeDocument/2006/relationships/hyperlink" Target="https://www.gov.uk/government/publications/cost-of-school-uniforms/cost-of-school-uniforms" TargetMode="External" Id="R911a7ce3f2da41d5" /><Relationship Type="http://schemas.openxmlformats.org/officeDocument/2006/relationships/hyperlink" Target="https://customers.conceptwear.co.uk/accessories.php?client=elmtreegrove" TargetMode="External" Id="Rf5d4ef9b5bc449c1" /><Relationship Type="http://schemas.openxmlformats.org/officeDocument/2006/relationships/hyperlink" Target="https://customers.conceptwear.co.uk/accessories.php?client=elmtreegrove" TargetMode="External" Id="Rdc8720ed08304bfd" /><Relationship Type="http://schemas.openxmlformats.org/officeDocument/2006/relationships/hyperlink" Target="https://www.gov.uk/government/publications/cost-of-school-uniforms/cost-of-school-uniforms" TargetMode="External" Id="R253bb476d47444ce" /></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A7293E-DDA7-4389-B801-71CB1F4800C1}">
  <ds:schemaRefs>
    <ds:schemaRef ds:uri="http://schemas.openxmlformats.org/officeDocument/2006/bibliography"/>
  </ds:schemaRefs>
</ds:datastoreItem>
</file>

<file path=customXml/itemProps2.xml><?xml version="1.0" encoding="utf-8"?>
<ds:datastoreItem xmlns:ds="http://schemas.openxmlformats.org/officeDocument/2006/customXml" ds:itemID="{A19B7A3E-371F-42E4-BE4A-DE2121CB11CA}"/>
</file>

<file path=customXml/itemProps3.xml><?xml version="1.0" encoding="utf-8"?>
<ds:datastoreItem xmlns:ds="http://schemas.openxmlformats.org/officeDocument/2006/customXml" ds:itemID="{D12CCA49-C181-4DAB-BDBD-4E43E59AEA35}"/>
</file>

<file path=customXml/itemProps4.xml><?xml version="1.0" encoding="utf-8"?>
<ds:datastoreItem xmlns:ds="http://schemas.openxmlformats.org/officeDocument/2006/customXml" ds:itemID="{0263B60B-FF23-4066-A9B7-2D12B35EF2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Hollie Bryant</lastModifiedBy>
  <revision>18</revision>
  <lastPrinted>2018-10-02T14:43:00.0000000Z</lastPrinted>
  <dcterms:created xsi:type="dcterms:W3CDTF">2026-09-29T08:51:00.0000000Z</dcterms:created>
  <dcterms:modified xsi:type="dcterms:W3CDTF">2026-10-07T11:45:49.8747023Z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42980870</vt:i4>
  </property>
  <property fmtid="{D5CDD505-2E9C-101B-9397-08002B2CF9AE}" pid="3" name="ContentTypeId">
    <vt:lpwstr>0x0101009EBA1D695C70364E99A38A06189EA4E2</vt:lpwstr>
  </property>
</Properties>
</file>