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8B7D9" w14:textId="029336B9" w:rsidR="00E7596E" w:rsidRPr="008F42D4" w:rsidRDefault="00E7596E" w:rsidP="008F42D4">
      <w:pPr>
        <w:rPr>
          <w:rFonts w:ascii="Aptos" w:hAnsi="Aptos"/>
        </w:rPr>
      </w:pPr>
    </w:p>
    <w:p w14:paraId="4A50727A" w14:textId="77777777" w:rsidR="008F42D4" w:rsidRPr="008F42D4" w:rsidRDefault="008F42D4" w:rsidP="008F42D4">
      <w:pPr>
        <w:rPr>
          <w:rFonts w:ascii="Aptos" w:hAnsi="Aptos"/>
        </w:rPr>
      </w:pPr>
    </w:p>
    <w:p w14:paraId="62BE702A" w14:textId="77777777" w:rsidR="008F42D4" w:rsidRPr="008F42D4" w:rsidRDefault="008F42D4" w:rsidP="008F42D4">
      <w:pPr>
        <w:rPr>
          <w:rFonts w:ascii="Aptos" w:hAnsi="Aptos"/>
        </w:rPr>
      </w:pPr>
    </w:p>
    <w:p w14:paraId="7B1A5655" w14:textId="77777777" w:rsidR="008F42D4" w:rsidRPr="008F42D4" w:rsidRDefault="008F42D4" w:rsidP="008F42D4">
      <w:pPr>
        <w:rPr>
          <w:rFonts w:ascii="Aptos" w:hAnsi="Aptos"/>
          <w:sz w:val="48"/>
          <w:szCs w:val="48"/>
        </w:rPr>
      </w:pPr>
    </w:p>
    <w:p w14:paraId="09DF5827" w14:textId="77777777" w:rsidR="008F42D4" w:rsidRPr="008F42D4" w:rsidRDefault="008F42D4" w:rsidP="008F42D4">
      <w:pPr>
        <w:rPr>
          <w:rFonts w:ascii="Aptos" w:hAnsi="Aptos"/>
          <w:sz w:val="48"/>
          <w:szCs w:val="48"/>
        </w:rPr>
      </w:pPr>
    </w:p>
    <w:p w14:paraId="7FE06B34" w14:textId="3A145F9C" w:rsidR="008F42D4" w:rsidRPr="008F42D4" w:rsidRDefault="008F42D4" w:rsidP="008F42D4">
      <w:pPr>
        <w:jc w:val="center"/>
        <w:rPr>
          <w:rFonts w:ascii="Aptos" w:hAnsi="Aptos"/>
          <w:b/>
          <w:bCs/>
          <w:sz w:val="40"/>
          <w:szCs w:val="40"/>
        </w:rPr>
      </w:pPr>
      <w:r w:rsidRPr="0045771F">
        <w:rPr>
          <w:rFonts w:ascii="Aptos" w:hAnsi="Aptos"/>
          <w:b/>
          <w:bCs/>
          <w:sz w:val="52"/>
          <w:szCs w:val="52"/>
        </w:rPr>
        <w:t>English as an Additional Language</w:t>
      </w:r>
      <w:r w:rsidRPr="008F42D4">
        <w:rPr>
          <w:rFonts w:ascii="Aptos" w:hAnsi="Aptos"/>
          <w:b/>
          <w:bCs/>
          <w:sz w:val="40"/>
          <w:szCs w:val="40"/>
        </w:rPr>
        <w:t xml:space="preserve"> (EAL)</w:t>
      </w:r>
      <w:r w:rsidRPr="008F42D4">
        <w:rPr>
          <w:rFonts w:ascii="Aptos" w:hAnsi="Aptos"/>
          <w:sz w:val="48"/>
          <w:szCs w:val="48"/>
        </w:rPr>
        <w:t xml:space="preserve"> Policy</w:t>
      </w:r>
    </w:p>
    <w:p w14:paraId="7F4C9A74" w14:textId="77777777" w:rsidR="008F42D4" w:rsidRPr="008F42D4" w:rsidRDefault="008F42D4" w:rsidP="008F42D4">
      <w:pPr>
        <w:jc w:val="center"/>
        <w:rPr>
          <w:rFonts w:ascii="Aptos" w:hAnsi="Aptos"/>
          <w:sz w:val="48"/>
          <w:szCs w:val="48"/>
        </w:rPr>
      </w:pPr>
    </w:p>
    <w:p w14:paraId="60B42CA0" w14:textId="306FAB6B" w:rsidR="008F42D4" w:rsidRPr="008F42D4" w:rsidRDefault="008F42D4" w:rsidP="008F42D4">
      <w:pPr>
        <w:jc w:val="center"/>
        <w:rPr>
          <w:rFonts w:ascii="Aptos" w:hAnsi="Aptos"/>
          <w:sz w:val="48"/>
          <w:szCs w:val="48"/>
        </w:rPr>
      </w:pPr>
      <w:proofErr w:type="spellStart"/>
      <w:r w:rsidRPr="008F42D4">
        <w:rPr>
          <w:rFonts w:ascii="Aptos" w:hAnsi="Aptos"/>
          <w:sz w:val="48"/>
          <w:szCs w:val="48"/>
        </w:rPr>
        <w:t>Elmtree</w:t>
      </w:r>
      <w:proofErr w:type="spellEnd"/>
      <w:r w:rsidRPr="008F42D4">
        <w:rPr>
          <w:rFonts w:ascii="Aptos" w:hAnsi="Aptos"/>
          <w:sz w:val="48"/>
          <w:szCs w:val="48"/>
        </w:rPr>
        <w:t xml:space="preserve"> Grove School</w:t>
      </w:r>
    </w:p>
    <w:p w14:paraId="2F80F688" w14:textId="77777777" w:rsidR="008F42D4" w:rsidRPr="008F42D4" w:rsidRDefault="008F42D4" w:rsidP="008F42D4">
      <w:pPr>
        <w:jc w:val="center"/>
        <w:rPr>
          <w:rFonts w:ascii="Aptos" w:hAnsi="Aptos"/>
          <w:sz w:val="48"/>
          <w:szCs w:val="48"/>
        </w:rPr>
      </w:pPr>
    </w:p>
    <w:p w14:paraId="701A9673" w14:textId="77777777" w:rsidR="008F42D4" w:rsidRPr="008F42D4" w:rsidRDefault="008F42D4" w:rsidP="008F42D4">
      <w:pPr>
        <w:jc w:val="center"/>
        <w:rPr>
          <w:rFonts w:ascii="Aptos" w:hAnsi="Aptos"/>
          <w:sz w:val="48"/>
          <w:szCs w:val="48"/>
        </w:rPr>
      </w:pPr>
    </w:p>
    <w:p w14:paraId="7D8E5D82" w14:textId="77777777" w:rsidR="008F42D4" w:rsidRPr="008F42D4" w:rsidRDefault="008F42D4" w:rsidP="008F42D4">
      <w:pPr>
        <w:jc w:val="center"/>
        <w:rPr>
          <w:rFonts w:ascii="Aptos" w:hAnsi="Aptos"/>
        </w:rPr>
      </w:pPr>
    </w:p>
    <w:p w14:paraId="70556AAC" w14:textId="77777777" w:rsidR="008F42D4" w:rsidRPr="008F42D4" w:rsidRDefault="008F42D4" w:rsidP="008F42D4">
      <w:pPr>
        <w:rPr>
          <w:rFonts w:ascii="Aptos" w:hAnsi="Aptos"/>
        </w:rPr>
      </w:pPr>
    </w:p>
    <w:p w14:paraId="0E6422C2" w14:textId="77777777" w:rsidR="008F42D4" w:rsidRPr="008F42D4" w:rsidRDefault="008F42D4" w:rsidP="008F42D4">
      <w:pPr>
        <w:rPr>
          <w:rFonts w:ascii="Aptos" w:hAnsi="Aptos"/>
        </w:rPr>
      </w:pPr>
    </w:p>
    <w:p w14:paraId="46A7AA8B" w14:textId="77777777" w:rsidR="008F42D4" w:rsidRPr="008F42D4" w:rsidRDefault="008F42D4" w:rsidP="008F42D4">
      <w:pPr>
        <w:rPr>
          <w:rFonts w:ascii="Aptos" w:hAnsi="Aptos"/>
        </w:rPr>
      </w:pPr>
    </w:p>
    <w:p w14:paraId="0CE35558" w14:textId="454134EC" w:rsidR="008F42D4" w:rsidRPr="008F42D4" w:rsidRDefault="007744E9" w:rsidP="007744E9">
      <w:pPr>
        <w:jc w:val="center"/>
        <w:rPr>
          <w:rFonts w:ascii="Aptos" w:hAnsi="Aptos"/>
        </w:rPr>
      </w:pPr>
      <w:r>
        <w:rPr>
          <w:noProof/>
        </w:rPr>
        <w:drawing>
          <wp:inline distT="0" distB="0" distL="0" distR="0" wp14:anchorId="71982E87" wp14:editId="763DE75A">
            <wp:extent cx="1905000" cy="1905000"/>
            <wp:effectExtent l="0" t="0" r="0" b="0"/>
            <wp:docPr id="1" name="Picture 1" descr="Elmtree Grove School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mtree Grove School | Linked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2856D388" w14:textId="77777777" w:rsidR="008F42D4" w:rsidRPr="008F42D4" w:rsidRDefault="008F42D4" w:rsidP="008F42D4">
      <w:pPr>
        <w:rPr>
          <w:rFonts w:ascii="Aptos" w:hAnsi="Aptos"/>
        </w:rPr>
      </w:pPr>
    </w:p>
    <w:p w14:paraId="13C9EB82" w14:textId="77777777" w:rsidR="008F42D4" w:rsidRPr="008F42D4" w:rsidRDefault="008F42D4" w:rsidP="008F42D4">
      <w:pPr>
        <w:rPr>
          <w:rFonts w:ascii="Aptos" w:hAnsi="Aptos"/>
        </w:rPr>
      </w:pPr>
    </w:p>
    <w:p w14:paraId="2D9B253A" w14:textId="77777777" w:rsidR="008F42D4" w:rsidRPr="008F42D4" w:rsidRDefault="008F42D4" w:rsidP="008F42D4">
      <w:pPr>
        <w:rPr>
          <w:rFonts w:ascii="Aptos" w:hAnsi="Aptos"/>
        </w:rPr>
      </w:pPr>
    </w:p>
    <w:p w14:paraId="185DCE4B" w14:textId="77777777" w:rsidR="008F42D4" w:rsidRPr="008F42D4" w:rsidRDefault="008F42D4" w:rsidP="008F42D4">
      <w:pPr>
        <w:rPr>
          <w:rFonts w:ascii="Aptos" w:hAnsi="Aptos"/>
        </w:rPr>
      </w:pPr>
    </w:p>
    <w:p w14:paraId="17DAFA7D" w14:textId="77777777" w:rsidR="008F42D4" w:rsidRPr="008F42D4" w:rsidRDefault="008F42D4" w:rsidP="008F42D4">
      <w:pPr>
        <w:rPr>
          <w:rFonts w:ascii="Aptos" w:hAnsi="Aptos"/>
        </w:rPr>
      </w:pPr>
    </w:p>
    <w:p w14:paraId="0FB544DE" w14:textId="77777777" w:rsidR="008F42D4" w:rsidRPr="008F42D4" w:rsidRDefault="008F42D4" w:rsidP="008F42D4">
      <w:pPr>
        <w:rPr>
          <w:rFonts w:ascii="Aptos" w:hAnsi="Aptos"/>
        </w:rPr>
      </w:pPr>
    </w:p>
    <w:p w14:paraId="3274354A" w14:textId="77777777" w:rsidR="008F42D4" w:rsidRPr="008F42D4" w:rsidRDefault="008F42D4" w:rsidP="008F42D4">
      <w:pPr>
        <w:rPr>
          <w:rFonts w:ascii="Aptos" w:hAnsi="Aptos"/>
        </w:rPr>
      </w:pPr>
    </w:p>
    <w:p w14:paraId="71E24E82" w14:textId="77777777" w:rsidR="008F42D4" w:rsidRPr="008F42D4" w:rsidRDefault="008F42D4" w:rsidP="008F42D4">
      <w:pPr>
        <w:rPr>
          <w:rFonts w:ascii="Aptos" w:hAnsi="Aptos"/>
        </w:rPr>
      </w:pPr>
    </w:p>
    <w:p w14:paraId="7737E8E0" w14:textId="77777777" w:rsidR="008F42D4" w:rsidRPr="008F42D4" w:rsidRDefault="008F42D4" w:rsidP="008F42D4">
      <w:pPr>
        <w:rPr>
          <w:rFonts w:ascii="Aptos" w:hAnsi="Aptos"/>
        </w:rPr>
      </w:pPr>
    </w:p>
    <w:p w14:paraId="5E19F094" w14:textId="77777777" w:rsidR="008F42D4" w:rsidRPr="008F42D4" w:rsidRDefault="008F42D4" w:rsidP="008F42D4">
      <w:pPr>
        <w:rPr>
          <w:rFonts w:ascii="Aptos" w:hAnsi="Aptos"/>
        </w:rPr>
      </w:pPr>
    </w:p>
    <w:p w14:paraId="4294A58F" w14:textId="77777777" w:rsidR="008F42D4" w:rsidRPr="008F42D4" w:rsidRDefault="008F42D4" w:rsidP="008F42D4">
      <w:pPr>
        <w:rPr>
          <w:rFonts w:ascii="Aptos" w:hAnsi="Aptos"/>
        </w:rPr>
      </w:pPr>
    </w:p>
    <w:p w14:paraId="2B92DBDC" w14:textId="77777777" w:rsidR="008F42D4" w:rsidRPr="008F42D4" w:rsidRDefault="008F42D4" w:rsidP="008F42D4">
      <w:pPr>
        <w:rPr>
          <w:rFonts w:ascii="Aptos" w:hAnsi="Aptos"/>
        </w:rPr>
      </w:pPr>
    </w:p>
    <w:p w14:paraId="4CA72379" w14:textId="77777777" w:rsidR="008F42D4" w:rsidRPr="008F42D4" w:rsidRDefault="008F42D4" w:rsidP="008F42D4">
      <w:pPr>
        <w:rPr>
          <w:rFonts w:ascii="Aptos" w:hAnsi="Aptos"/>
        </w:rPr>
      </w:pPr>
    </w:p>
    <w:p w14:paraId="3E250046" w14:textId="77777777" w:rsidR="008F42D4" w:rsidRPr="008F42D4" w:rsidRDefault="008F42D4" w:rsidP="008F42D4">
      <w:pPr>
        <w:rPr>
          <w:rFonts w:ascii="Aptos" w:hAnsi="Aptos"/>
        </w:rPr>
      </w:pPr>
    </w:p>
    <w:p w14:paraId="078B4C98" w14:textId="77777777" w:rsidR="008F42D4" w:rsidRPr="008F42D4" w:rsidRDefault="008F42D4" w:rsidP="008F42D4">
      <w:pPr>
        <w:rPr>
          <w:rFonts w:ascii="Aptos" w:hAnsi="Aptos"/>
        </w:rPr>
      </w:pPr>
    </w:p>
    <w:p w14:paraId="313FEC3F" w14:textId="77777777" w:rsidR="008F42D4" w:rsidRPr="008F42D4" w:rsidRDefault="008F42D4" w:rsidP="008F42D4">
      <w:pPr>
        <w:rPr>
          <w:rFonts w:ascii="Aptos" w:hAnsi="Aptos"/>
        </w:rPr>
      </w:pPr>
    </w:p>
    <w:p w14:paraId="68EB2430" w14:textId="77777777" w:rsidR="008F42D4" w:rsidRPr="008F42D4" w:rsidRDefault="008F42D4" w:rsidP="008F42D4">
      <w:pPr>
        <w:rPr>
          <w:rFonts w:ascii="Aptos" w:hAnsi="Aptos"/>
          <w:b/>
          <w:bCs/>
        </w:rPr>
      </w:pPr>
      <w:r w:rsidRPr="008F42D4">
        <w:rPr>
          <w:rFonts w:ascii="Aptos" w:hAnsi="Aptos"/>
          <w:b/>
          <w:bCs/>
        </w:rPr>
        <w:lastRenderedPageBreak/>
        <w:t>School Aims</w:t>
      </w:r>
    </w:p>
    <w:p w14:paraId="2832D9C2" w14:textId="77777777" w:rsidR="008F42D4" w:rsidRPr="008F42D4" w:rsidRDefault="008F42D4" w:rsidP="008F42D4">
      <w:pPr>
        <w:rPr>
          <w:rFonts w:ascii="Aptos" w:hAnsi="Aptos"/>
          <w:b/>
          <w:bCs/>
        </w:rPr>
      </w:pPr>
    </w:p>
    <w:p w14:paraId="1FD83DB3" w14:textId="77777777" w:rsidR="008F42D4" w:rsidRDefault="008F42D4" w:rsidP="008F42D4">
      <w:pPr>
        <w:rPr>
          <w:rFonts w:ascii="Aptos" w:hAnsi="Aptos"/>
        </w:rPr>
      </w:pPr>
      <w:r w:rsidRPr="008F42D4">
        <w:rPr>
          <w:rFonts w:ascii="Aptos" w:hAnsi="Aptos"/>
        </w:rPr>
        <w:t xml:space="preserve">At </w:t>
      </w:r>
      <w:proofErr w:type="spellStart"/>
      <w:r w:rsidRPr="008F42D4">
        <w:rPr>
          <w:rFonts w:ascii="Aptos" w:hAnsi="Aptos"/>
        </w:rPr>
        <w:t>Elmtree</w:t>
      </w:r>
      <w:proofErr w:type="spellEnd"/>
      <w:r w:rsidRPr="008F42D4">
        <w:rPr>
          <w:rFonts w:ascii="Aptos" w:hAnsi="Aptos"/>
        </w:rPr>
        <w:t xml:space="preserve"> Grove School, we believe that every child has individual strengths, needs and aspirations. We are committed to creating an inclusive environment where all pupils are valued, respected and encouraged to achieve their full potential, regardless of their background, language, ethnicity or ability.</w:t>
      </w:r>
    </w:p>
    <w:p w14:paraId="22026E97" w14:textId="77777777" w:rsidR="008F42D4" w:rsidRPr="008F42D4" w:rsidRDefault="008F42D4" w:rsidP="008F42D4">
      <w:pPr>
        <w:rPr>
          <w:rFonts w:ascii="Aptos" w:hAnsi="Aptos"/>
        </w:rPr>
      </w:pPr>
    </w:p>
    <w:p w14:paraId="45C3C3F5" w14:textId="77777777" w:rsidR="008F42D4" w:rsidRPr="008F42D4" w:rsidRDefault="008F42D4" w:rsidP="008F42D4">
      <w:pPr>
        <w:rPr>
          <w:rFonts w:ascii="Aptos" w:hAnsi="Aptos"/>
        </w:rPr>
      </w:pPr>
      <w:r w:rsidRPr="008F42D4">
        <w:rPr>
          <w:rFonts w:ascii="Aptos" w:hAnsi="Aptos"/>
        </w:rPr>
        <w:t>We aim to provide all pupils with access to a broad, balanced and ambitious curriculum that is appropriately differentiated, promotes inclusion and supports progression in learning. We strive to ensure every child receives the highest quality education and opportunities to succeed.</w:t>
      </w:r>
    </w:p>
    <w:p w14:paraId="0241763C" w14:textId="4C8C1B99" w:rsidR="008F42D4" w:rsidRPr="008F42D4" w:rsidRDefault="008F42D4" w:rsidP="008F42D4">
      <w:pPr>
        <w:rPr>
          <w:rFonts w:ascii="Aptos" w:hAnsi="Aptos"/>
        </w:rPr>
      </w:pPr>
    </w:p>
    <w:p w14:paraId="24618250" w14:textId="77777777" w:rsidR="008F42D4" w:rsidRDefault="008F42D4" w:rsidP="008F42D4">
      <w:pPr>
        <w:rPr>
          <w:rFonts w:ascii="Aptos" w:hAnsi="Aptos"/>
          <w:b/>
          <w:bCs/>
        </w:rPr>
      </w:pPr>
      <w:r w:rsidRPr="008F42D4">
        <w:rPr>
          <w:rFonts w:ascii="Aptos" w:hAnsi="Aptos"/>
          <w:b/>
          <w:bCs/>
        </w:rPr>
        <w:t>Rationale</w:t>
      </w:r>
    </w:p>
    <w:p w14:paraId="73F89187" w14:textId="77777777" w:rsidR="008F42D4" w:rsidRPr="008F42D4" w:rsidRDefault="008F42D4" w:rsidP="008F42D4">
      <w:pPr>
        <w:rPr>
          <w:rFonts w:ascii="Aptos" w:hAnsi="Aptos"/>
          <w:b/>
          <w:bCs/>
        </w:rPr>
      </w:pPr>
    </w:p>
    <w:p w14:paraId="4BD0F87A" w14:textId="77777777" w:rsidR="008F42D4" w:rsidRDefault="008F42D4" w:rsidP="008F42D4">
      <w:pPr>
        <w:rPr>
          <w:rFonts w:ascii="Aptos" w:hAnsi="Aptos"/>
        </w:rPr>
      </w:pPr>
      <w:proofErr w:type="spellStart"/>
      <w:r w:rsidRPr="008F42D4">
        <w:rPr>
          <w:rFonts w:ascii="Aptos" w:hAnsi="Aptos"/>
        </w:rPr>
        <w:t>Elmtree</w:t>
      </w:r>
      <w:proofErr w:type="spellEnd"/>
      <w:r w:rsidRPr="008F42D4">
        <w:rPr>
          <w:rFonts w:ascii="Aptos" w:hAnsi="Aptos"/>
        </w:rPr>
        <w:t xml:space="preserve"> Grove School is committed to providing effective teaching, support and resources for pupils who speak English as an Additional Language (EAL) and for those who are bilingual or multilingual. We recognise and value the linguistic, cultural and educational experiences that pupils bring to school and work to ensure that these strengths are celebrated and utilised within learning.</w:t>
      </w:r>
    </w:p>
    <w:p w14:paraId="46B64E5A" w14:textId="77777777" w:rsidR="008F42D4" w:rsidRPr="008F42D4" w:rsidRDefault="008F42D4" w:rsidP="008F42D4">
      <w:pPr>
        <w:rPr>
          <w:rFonts w:ascii="Aptos" w:hAnsi="Aptos"/>
        </w:rPr>
      </w:pPr>
    </w:p>
    <w:p w14:paraId="2AD940C1" w14:textId="77777777" w:rsidR="008F42D4" w:rsidRPr="008F42D4" w:rsidRDefault="008F42D4" w:rsidP="008F42D4">
      <w:pPr>
        <w:rPr>
          <w:rFonts w:ascii="Aptos" w:hAnsi="Aptos"/>
        </w:rPr>
      </w:pPr>
      <w:r w:rsidRPr="008F42D4">
        <w:rPr>
          <w:rFonts w:ascii="Aptos" w:hAnsi="Aptos"/>
        </w:rPr>
        <w:t>The school is committed to raising achievement, removing barriers to learning and ensuring equality of access to all aspects of school life and the curriculum.</w:t>
      </w:r>
    </w:p>
    <w:p w14:paraId="2B3DE134" w14:textId="77777777" w:rsidR="008F42D4" w:rsidRDefault="008F42D4" w:rsidP="008F42D4">
      <w:pPr>
        <w:rPr>
          <w:rFonts w:ascii="Aptos" w:hAnsi="Aptos"/>
          <w:b/>
          <w:bCs/>
        </w:rPr>
      </w:pPr>
    </w:p>
    <w:p w14:paraId="741EE271" w14:textId="2D68DEF3" w:rsidR="008F42D4" w:rsidRDefault="008F42D4" w:rsidP="008F42D4">
      <w:pPr>
        <w:rPr>
          <w:rFonts w:ascii="Aptos" w:hAnsi="Aptos"/>
          <w:b/>
          <w:bCs/>
        </w:rPr>
      </w:pPr>
      <w:r w:rsidRPr="008F42D4">
        <w:rPr>
          <w:rFonts w:ascii="Aptos" w:hAnsi="Aptos"/>
          <w:b/>
          <w:bCs/>
        </w:rPr>
        <w:t>Aims</w:t>
      </w:r>
    </w:p>
    <w:p w14:paraId="7EF04B70" w14:textId="77777777" w:rsidR="008F42D4" w:rsidRPr="008F42D4" w:rsidRDefault="008F42D4" w:rsidP="008F42D4">
      <w:pPr>
        <w:rPr>
          <w:rFonts w:ascii="Aptos" w:hAnsi="Aptos"/>
          <w:b/>
          <w:bCs/>
        </w:rPr>
      </w:pPr>
    </w:p>
    <w:p w14:paraId="5FE1F851" w14:textId="77777777" w:rsidR="008F42D4" w:rsidRPr="008F42D4" w:rsidRDefault="008F42D4" w:rsidP="008F42D4">
      <w:pPr>
        <w:rPr>
          <w:rFonts w:ascii="Aptos" w:hAnsi="Aptos"/>
        </w:rPr>
      </w:pPr>
      <w:r w:rsidRPr="008F42D4">
        <w:rPr>
          <w:rFonts w:ascii="Aptos" w:hAnsi="Aptos"/>
        </w:rPr>
        <w:t>The aims of this policy are:</w:t>
      </w:r>
    </w:p>
    <w:p w14:paraId="7B003196" w14:textId="77777777" w:rsidR="008F42D4" w:rsidRPr="008F42D4" w:rsidRDefault="008F42D4" w:rsidP="008F42D4">
      <w:pPr>
        <w:numPr>
          <w:ilvl w:val="0"/>
          <w:numId w:val="9"/>
        </w:numPr>
        <w:rPr>
          <w:rFonts w:ascii="Aptos" w:hAnsi="Aptos"/>
        </w:rPr>
      </w:pPr>
      <w:r w:rsidRPr="008F42D4">
        <w:rPr>
          <w:rFonts w:ascii="Aptos" w:hAnsi="Aptos"/>
        </w:rPr>
        <w:t>To ensure that all pupils, regardless of linguistic or cultural background, have equal access to a broad and balanced curriculum.</w:t>
      </w:r>
    </w:p>
    <w:p w14:paraId="517B327D" w14:textId="77777777" w:rsidR="008F42D4" w:rsidRPr="008F42D4" w:rsidRDefault="008F42D4" w:rsidP="008F42D4">
      <w:pPr>
        <w:numPr>
          <w:ilvl w:val="0"/>
          <w:numId w:val="9"/>
        </w:numPr>
        <w:rPr>
          <w:rFonts w:ascii="Aptos" w:hAnsi="Aptos"/>
        </w:rPr>
      </w:pPr>
      <w:r w:rsidRPr="008F42D4">
        <w:rPr>
          <w:rFonts w:ascii="Aptos" w:hAnsi="Aptos"/>
        </w:rPr>
        <w:t>To identify and support pupils who may be at risk of underachievement.</w:t>
      </w:r>
    </w:p>
    <w:p w14:paraId="7E4CCDEF" w14:textId="77777777" w:rsidR="008F42D4" w:rsidRPr="008F42D4" w:rsidRDefault="008F42D4" w:rsidP="008F42D4">
      <w:pPr>
        <w:numPr>
          <w:ilvl w:val="0"/>
          <w:numId w:val="9"/>
        </w:numPr>
        <w:rPr>
          <w:rFonts w:ascii="Aptos" w:hAnsi="Aptos"/>
        </w:rPr>
      </w:pPr>
      <w:r w:rsidRPr="008F42D4">
        <w:rPr>
          <w:rFonts w:ascii="Aptos" w:hAnsi="Aptos"/>
        </w:rPr>
        <w:t>To promote inclusion, belonging and participation for pupils and families from all ethnic and linguistic backgrounds.</w:t>
      </w:r>
    </w:p>
    <w:p w14:paraId="63853292" w14:textId="77777777" w:rsidR="008F42D4" w:rsidRPr="008F42D4" w:rsidRDefault="008F42D4" w:rsidP="008F42D4">
      <w:pPr>
        <w:numPr>
          <w:ilvl w:val="0"/>
          <w:numId w:val="9"/>
        </w:numPr>
        <w:rPr>
          <w:rFonts w:ascii="Aptos" w:hAnsi="Aptos"/>
        </w:rPr>
      </w:pPr>
      <w:r w:rsidRPr="008F42D4">
        <w:rPr>
          <w:rFonts w:ascii="Aptos" w:hAnsi="Aptos"/>
        </w:rPr>
        <w:t>To develop pupils' confidence and competence in using English for social and academic purposes.</w:t>
      </w:r>
    </w:p>
    <w:p w14:paraId="07F208D9" w14:textId="77777777" w:rsidR="008F42D4" w:rsidRPr="008F42D4" w:rsidRDefault="008F42D4" w:rsidP="008F42D4">
      <w:pPr>
        <w:numPr>
          <w:ilvl w:val="0"/>
          <w:numId w:val="9"/>
        </w:numPr>
        <w:rPr>
          <w:rFonts w:ascii="Aptos" w:hAnsi="Aptos"/>
        </w:rPr>
      </w:pPr>
      <w:r w:rsidRPr="008F42D4">
        <w:rPr>
          <w:rFonts w:ascii="Aptos" w:hAnsi="Aptos"/>
        </w:rPr>
        <w:t>To support pupils in using English effectively across all areas of the curriculum.</w:t>
      </w:r>
    </w:p>
    <w:p w14:paraId="6B4A1F55" w14:textId="77777777" w:rsidR="008F42D4" w:rsidRPr="008F42D4" w:rsidRDefault="008F42D4" w:rsidP="008F42D4">
      <w:pPr>
        <w:numPr>
          <w:ilvl w:val="0"/>
          <w:numId w:val="9"/>
        </w:numPr>
        <w:rPr>
          <w:rFonts w:ascii="Aptos" w:hAnsi="Aptos"/>
        </w:rPr>
      </w:pPr>
      <w:r w:rsidRPr="008F42D4">
        <w:rPr>
          <w:rFonts w:ascii="Aptos" w:hAnsi="Aptos"/>
        </w:rPr>
        <w:t>To recognise, value and build upon pupils' first languages as an important resource for learning.</w:t>
      </w:r>
    </w:p>
    <w:p w14:paraId="15A0EA0E" w14:textId="77777777" w:rsidR="008F42D4" w:rsidRPr="008F42D4" w:rsidRDefault="008F42D4" w:rsidP="008F42D4">
      <w:pPr>
        <w:numPr>
          <w:ilvl w:val="0"/>
          <w:numId w:val="9"/>
        </w:numPr>
        <w:rPr>
          <w:rFonts w:ascii="Aptos" w:hAnsi="Aptos"/>
        </w:rPr>
      </w:pPr>
      <w:r w:rsidRPr="008F42D4">
        <w:rPr>
          <w:rFonts w:ascii="Aptos" w:hAnsi="Aptos"/>
        </w:rPr>
        <w:t>To promote positive attitudes towards multilingualism and cultural diversity throughout the school community.</w:t>
      </w:r>
    </w:p>
    <w:p w14:paraId="593FDD65" w14:textId="638AF634" w:rsidR="008F42D4" w:rsidRPr="008F42D4" w:rsidRDefault="008F42D4" w:rsidP="008F42D4">
      <w:pPr>
        <w:rPr>
          <w:rFonts w:ascii="Aptos" w:hAnsi="Aptos"/>
        </w:rPr>
      </w:pPr>
    </w:p>
    <w:p w14:paraId="021D6262" w14:textId="77777777" w:rsidR="008F42D4" w:rsidRDefault="008F42D4" w:rsidP="008F42D4">
      <w:pPr>
        <w:rPr>
          <w:rFonts w:ascii="Aptos" w:hAnsi="Aptos"/>
          <w:b/>
          <w:bCs/>
        </w:rPr>
      </w:pPr>
      <w:r w:rsidRPr="008F42D4">
        <w:rPr>
          <w:rFonts w:ascii="Aptos" w:hAnsi="Aptos"/>
          <w:b/>
          <w:bCs/>
        </w:rPr>
        <w:t>Identification and Information Gathering</w:t>
      </w:r>
    </w:p>
    <w:p w14:paraId="51065490" w14:textId="77777777" w:rsidR="008F42D4" w:rsidRPr="008F42D4" w:rsidRDefault="008F42D4" w:rsidP="008F42D4">
      <w:pPr>
        <w:rPr>
          <w:rFonts w:ascii="Aptos" w:hAnsi="Aptos"/>
          <w:b/>
          <w:bCs/>
        </w:rPr>
      </w:pPr>
    </w:p>
    <w:p w14:paraId="3C53F24A" w14:textId="77777777" w:rsidR="008F42D4" w:rsidRPr="008F42D4" w:rsidRDefault="008F42D4" w:rsidP="008F42D4">
      <w:pPr>
        <w:rPr>
          <w:rFonts w:ascii="Aptos" w:hAnsi="Aptos"/>
        </w:rPr>
      </w:pPr>
      <w:r w:rsidRPr="008F42D4">
        <w:rPr>
          <w:rFonts w:ascii="Aptos" w:hAnsi="Aptos"/>
        </w:rPr>
        <w:t xml:space="preserve">When a pupil joins </w:t>
      </w:r>
      <w:proofErr w:type="spellStart"/>
      <w:r w:rsidRPr="008F42D4">
        <w:rPr>
          <w:rFonts w:ascii="Aptos" w:hAnsi="Aptos"/>
        </w:rPr>
        <w:t>Elmtree</w:t>
      </w:r>
      <w:proofErr w:type="spellEnd"/>
      <w:r w:rsidRPr="008F42D4">
        <w:rPr>
          <w:rFonts w:ascii="Aptos" w:hAnsi="Aptos"/>
        </w:rPr>
        <w:t xml:space="preserve"> Grove School:</w:t>
      </w:r>
    </w:p>
    <w:p w14:paraId="7B82CC8F" w14:textId="77777777" w:rsidR="008F42D4" w:rsidRPr="008F42D4" w:rsidRDefault="008F42D4" w:rsidP="008F42D4">
      <w:pPr>
        <w:numPr>
          <w:ilvl w:val="0"/>
          <w:numId w:val="10"/>
        </w:numPr>
        <w:rPr>
          <w:rFonts w:ascii="Aptos" w:hAnsi="Aptos"/>
        </w:rPr>
      </w:pPr>
      <w:r w:rsidRPr="008F42D4">
        <w:rPr>
          <w:rFonts w:ascii="Aptos" w:hAnsi="Aptos"/>
        </w:rPr>
        <w:t>Parents and carers are asked to provide information regarding ethnicity, languages spoken at home and previous educational experiences.</w:t>
      </w:r>
    </w:p>
    <w:p w14:paraId="63EE8C53" w14:textId="77777777" w:rsidR="008F42D4" w:rsidRPr="008F42D4" w:rsidRDefault="008F42D4" w:rsidP="008F42D4">
      <w:pPr>
        <w:numPr>
          <w:ilvl w:val="0"/>
          <w:numId w:val="10"/>
        </w:numPr>
        <w:rPr>
          <w:rFonts w:ascii="Aptos" w:hAnsi="Aptos"/>
        </w:rPr>
      </w:pPr>
      <w:r w:rsidRPr="008F42D4">
        <w:rPr>
          <w:rFonts w:ascii="Aptos" w:hAnsi="Aptos"/>
        </w:rPr>
        <w:t>Additional information may be gathered through meetings with parents, carers and pupils.</w:t>
      </w:r>
    </w:p>
    <w:p w14:paraId="518A2817" w14:textId="77777777" w:rsidR="008F42D4" w:rsidRPr="008F42D4" w:rsidRDefault="008F42D4" w:rsidP="008F42D4">
      <w:pPr>
        <w:numPr>
          <w:ilvl w:val="0"/>
          <w:numId w:val="10"/>
        </w:numPr>
        <w:rPr>
          <w:rFonts w:ascii="Aptos" w:hAnsi="Aptos"/>
        </w:rPr>
      </w:pPr>
      <w:r w:rsidRPr="008F42D4">
        <w:rPr>
          <w:rFonts w:ascii="Aptos" w:hAnsi="Aptos"/>
        </w:rPr>
        <w:t>Pupils identified as having EAL are assessed to determine their level of English proficiency and any support requirements.</w:t>
      </w:r>
    </w:p>
    <w:p w14:paraId="3C30CF53" w14:textId="77777777" w:rsidR="008F42D4" w:rsidRPr="008F42D4" w:rsidRDefault="008F42D4" w:rsidP="008F42D4">
      <w:pPr>
        <w:numPr>
          <w:ilvl w:val="0"/>
          <w:numId w:val="10"/>
        </w:numPr>
        <w:rPr>
          <w:rFonts w:ascii="Aptos" w:hAnsi="Aptos"/>
        </w:rPr>
      </w:pPr>
      <w:r w:rsidRPr="008F42D4">
        <w:rPr>
          <w:rFonts w:ascii="Aptos" w:hAnsi="Aptos"/>
        </w:rPr>
        <w:t>Relevant information is shared with staff to inform planning, teaching and assessment.</w:t>
      </w:r>
    </w:p>
    <w:p w14:paraId="378E7C3E" w14:textId="41194370" w:rsidR="008F42D4" w:rsidRDefault="008F42D4" w:rsidP="008F42D4">
      <w:pPr>
        <w:rPr>
          <w:rFonts w:ascii="Aptos" w:hAnsi="Aptos"/>
        </w:rPr>
      </w:pPr>
    </w:p>
    <w:p w14:paraId="5D2BAAB3" w14:textId="77777777" w:rsidR="007744E9" w:rsidRDefault="007744E9" w:rsidP="008F42D4">
      <w:pPr>
        <w:rPr>
          <w:rFonts w:ascii="Aptos" w:hAnsi="Aptos"/>
        </w:rPr>
      </w:pPr>
    </w:p>
    <w:p w14:paraId="19D53F30" w14:textId="77777777" w:rsidR="007744E9" w:rsidRPr="008F42D4" w:rsidRDefault="007744E9" w:rsidP="008F42D4">
      <w:pPr>
        <w:rPr>
          <w:rFonts w:ascii="Aptos" w:hAnsi="Aptos"/>
        </w:rPr>
      </w:pPr>
    </w:p>
    <w:p w14:paraId="70412F3C" w14:textId="77777777" w:rsidR="008F42D4" w:rsidRDefault="008F42D4" w:rsidP="008F42D4">
      <w:pPr>
        <w:rPr>
          <w:rFonts w:ascii="Aptos" w:hAnsi="Aptos"/>
          <w:b/>
          <w:bCs/>
        </w:rPr>
      </w:pPr>
      <w:r w:rsidRPr="008F42D4">
        <w:rPr>
          <w:rFonts w:ascii="Aptos" w:hAnsi="Aptos"/>
          <w:b/>
          <w:bCs/>
        </w:rPr>
        <w:lastRenderedPageBreak/>
        <w:t>External Support and Partnerships</w:t>
      </w:r>
    </w:p>
    <w:p w14:paraId="0A8840F6" w14:textId="77777777" w:rsidR="008F42D4" w:rsidRPr="008F42D4" w:rsidRDefault="008F42D4" w:rsidP="008F42D4">
      <w:pPr>
        <w:rPr>
          <w:rFonts w:ascii="Aptos" w:hAnsi="Aptos"/>
          <w:b/>
          <w:bCs/>
        </w:rPr>
      </w:pPr>
    </w:p>
    <w:p w14:paraId="0FBE1366" w14:textId="77777777" w:rsidR="008F42D4" w:rsidRPr="008F42D4" w:rsidRDefault="008F42D4" w:rsidP="008F42D4">
      <w:pPr>
        <w:rPr>
          <w:rFonts w:ascii="Aptos" w:hAnsi="Aptos"/>
        </w:rPr>
      </w:pPr>
      <w:r w:rsidRPr="008F42D4">
        <w:rPr>
          <w:rFonts w:ascii="Aptos" w:hAnsi="Aptos"/>
        </w:rPr>
        <w:t xml:space="preserve">Where appropriate, </w:t>
      </w:r>
      <w:proofErr w:type="spellStart"/>
      <w:r w:rsidRPr="008F42D4">
        <w:rPr>
          <w:rFonts w:ascii="Aptos" w:hAnsi="Aptos"/>
        </w:rPr>
        <w:t>Elmtree</w:t>
      </w:r>
      <w:proofErr w:type="spellEnd"/>
      <w:r w:rsidRPr="008F42D4">
        <w:rPr>
          <w:rFonts w:ascii="Aptos" w:hAnsi="Aptos"/>
        </w:rPr>
        <w:t xml:space="preserve"> Grove School works in partnership with the Local Authority, specialist inclusion services and external agencies to support EAL learners.</w:t>
      </w:r>
    </w:p>
    <w:p w14:paraId="09FAFA9D" w14:textId="77777777" w:rsidR="008F42D4" w:rsidRPr="008F42D4" w:rsidRDefault="008F42D4" w:rsidP="008F42D4">
      <w:pPr>
        <w:rPr>
          <w:rFonts w:ascii="Aptos" w:hAnsi="Aptos"/>
        </w:rPr>
      </w:pPr>
      <w:r w:rsidRPr="008F42D4">
        <w:rPr>
          <w:rFonts w:ascii="Aptos" w:hAnsi="Aptos"/>
        </w:rPr>
        <w:t>These services may provide:</w:t>
      </w:r>
    </w:p>
    <w:p w14:paraId="7C6D023E" w14:textId="77777777" w:rsidR="008F42D4" w:rsidRPr="008F42D4" w:rsidRDefault="008F42D4" w:rsidP="008F42D4">
      <w:pPr>
        <w:numPr>
          <w:ilvl w:val="0"/>
          <w:numId w:val="11"/>
        </w:numPr>
        <w:rPr>
          <w:rFonts w:ascii="Aptos" w:hAnsi="Aptos"/>
        </w:rPr>
      </w:pPr>
      <w:r w:rsidRPr="008F42D4">
        <w:rPr>
          <w:rFonts w:ascii="Aptos" w:hAnsi="Aptos"/>
        </w:rPr>
        <w:t>Initial language assessments for newly arrived pupils.</w:t>
      </w:r>
    </w:p>
    <w:p w14:paraId="7CFC00FA" w14:textId="77777777" w:rsidR="008F42D4" w:rsidRPr="008F42D4" w:rsidRDefault="008F42D4" w:rsidP="008F42D4">
      <w:pPr>
        <w:numPr>
          <w:ilvl w:val="0"/>
          <w:numId w:val="11"/>
        </w:numPr>
        <w:rPr>
          <w:rFonts w:ascii="Aptos" w:hAnsi="Aptos"/>
        </w:rPr>
      </w:pPr>
      <w:r w:rsidRPr="008F42D4">
        <w:rPr>
          <w:rFonts w:ascii="Aptos" w:hAnsi="Aptos"/>
        </w:rPr>
        <w:t>Advice and guidance regarding effective EAL provision.</w:t>
      </w:r>
    </w:p>
    <w:p w14:paraId="6ABE6BC8" w14:textId="77777777" w:rsidR="008F42D4" w:rsidRPr="008F42D4" w:rsidRDefault="008F42D4" w:rsidP="008F42D4">
      <w:pPr>
        <w:numPr>
          <w:ilvl w:val="0"/>
          <w:numId w:val="11"/>
        </w:numPr>
        <w:rPr>
          <w:rFonts w:ascii="Aptos" w:hAnsi="Aptos"/>
        </w:rPr>
      </w:pPr>
      <w:r w:rsidRPr="008F42D4">
        <w:rPr>
          <w:rFonts w:ascii="Aptos" w:hAnsi="Aptos"/>
        </w:rPr>
        <w:t>Joint support for pupils with both EAL and Special Educational Needs and Disabilities (SEND).</w:t>
      </w:r>
    </w:p>
    <w:p w14:paraId="2639C654" w14:textId="77777777" w:rsidR="008F42D4" w:rsidRPr="008F42D4" w:rsidRDefault="008F42D4" w:rsidP="008F42D4">
      <w:pPr>
        <w:numPr>
          <w:ilvl w:val="0"/>
          <w:numId w:val="11"/>
        </w:numPr>
        <w:rPr>
          <w:rFonts w:ascii="Aptos" w:hAnsi="Aptos"/>
        </w:rPr>
      </w:pPr>
      <w:r w:rsidRPr="008F42D4">
        <w:rPr>
          <w:rFonts w:ascii="Aptos" w:hAnsi="Aptos"/>
        </w:rPr>
        <w:t>Professional development opportunities for staff.</w:t>
      </w:r>
    </w:p>
    <w:p w14:paraId="117A42DC" w14:textId="77777777" w:rsidR="008F42D4" w:rsidRPr="008F42D4" w:rsidRDefault="008F42D4" w:rsidP="008F42D4">
      <w:pPr>
        <w:numPr>
          <w:ilvl w:val="0"/>
          <w:numId w:val="11"/>
        </w:numPr>
        <w:rPr>
          <w:rFonts w:ascii="Aptos" w:hAnsi="Aptos"/>
        </w:rPr>
      </w:pPr>
      <w:r w:rsidRPr="008F42D4">
        <w:rPr>
          <w:rFonts w:ascii="Aptos" w:hAnsi="Aptos"/>
        </w:rPr>
        <w:t>Support with family engagement and access to interpreters where required.</w:t>
      </w:r>
    </w:p>
    <w:p w14:paraId="1A63AA32" w14:textId="2830DC89" w:rsidR="008F42D4" w:rsidRPr="008F42D4" w:rsidRDefault="008F42D4" w:rsidP="008F42D4">
      <w:pPr>
        <w:rPr>
          <w:rFonts w:ascii="Aptos" w:hAnsi="Aptos"/>
        </w:rPr>
      </w:pPr>
    </w:p>
    <w:p w14:paraId="7C850372" w14:textId="77777777" w:rsidR="008F42D4" w:rsidRDefault="008F42D4" w:rsidP="008F42D4">
      <w:pPr>
        <w:rPr>
          <w:rFonts w:ascii="Aptos" w:hAnsi="Aptos"/>
          <w:b/>
          <w:bCs/>
        </w:rPr>
      </w:pPr>
      <w:r w:rsidRPr="008F42D4">
        <w:rPr>
          <w:rFonts w:ascii="Aptos" w:hAnsi="Aptos"/>
          <w:b/>
          <w:bCs/>
        </w:rPr>
        <w:t>Planning, Provision and Evaluation</w:t>
      </w:r>
    </w:p>
    <w:p w14:paraId="2A68856A" w14:textId="77777777" w:rsidR="008F42D4" w:rsidRPr="008F42D4" w:rsidRDefault="008F42D4" w:rsidP="008F42D4">
      <w:pPr>
        <w:rPr>
          <w:rFonts w:ascii="Aptos" w:hAnsi="Aptos"/>
          <w:b/>
          <w:bCs/>
        </w:rPr>
      </w:pPr>
    </w:p>
    <w:p w14:paraId="15E230F7" w14:textId="77777777" w:rsidR="008F42D4" w:rsidRPr="008F42D4" w:rsidRDefault="008F42D4" w:rsidP="008F42D4">
      <w:pPr>
        <w:numPr>
          <w:ilvl w:val="0"/>
          <w:numId w:val="12"/>
        </w:numPr>
        <w:rPr>
          <w:rFonts w:ascii="Aptos" w:hAnsi="Aptos"/>
        </w:rPr>
      </w:pPr>
      <w:r w:rsidRPr="008F42D4">
        <w:rPr>
          <w:rFonts w:ascii="Aptos" w:hAnsi="Aptos"/>
        </w:rPr>
        <w:t>Pupils' English language development is assessed on entry and monitored regularly.</w:t>
      </w:r>
    </w:p>
    <w:p w14:paraId="217D33A6" w14:textId="77777777" w:rsidR="008F42D4" w:rsidRPr="008F42D4" w:rsidRDefault="008F42D4" w:rsidP="008F42D4">
      <w:pPr>
        <w:numPr>
          <w:ilvl w:val="0"/>
          <w:numId w:val="12"/>
        </w:numPr>
        <w:rPr>
          <w:rFonts w:ascii="Aptos" w:hAnsi="Aptos"/>
        </w:rPr>
      </w:pPr>
      <w:r w:rsidRPr="008F42D4">
        <w:rPr>
          <w:rFonts w:ascii="Aptos" w:hAnsi="Aptos"/>
        </w:rPr>
        <w:t>Support strategies and provision are reviewed through ongoing assessment and pupil progress discussions.</w:t>
      </w:r>
    </w:p>
    <w:p w14:paraId="5B331875" w14:textId="77777777" w:rsidR="008F42D4" w:rsidRPr="008F42D4" w:rsidRDefault="008F42D4" w:rsidP="008F42D4">
      <w:pPr>
        <w:numPr>
          <w:ilvl w:val="0"/>
          <w:numId w:val="12"/>
        </w:numPr>
        <w:rPr>
          <w:rFonts w:ascii="Aptos" w:hAnsi="Aptos"/>
        </w:rPr>
      </w:pPr>
      <w:r w:rsidRPr="008F42D4">
        <w:rPr>
          <w:rFonts w:ascii="Aptos" w:hAnsi="Aptos"/>
        </w:rPr>
        <w:t>Individual pupil progress is monitored by class teachers, leaders and relevant support staff.</w:t>
      </w:r>
    </w:p>
    <w:p w14:paraId="523E2056" w14:textId="77777777" w:rsidR="008F42D4" w:rsidRPr="008F42D4" w:rsidRDefault="008F42D4" w:rsidP="008F42D4">
      <w:pPr>
        <w:numPr>
          <w:ilvl w:val="0"/>
          <w:numId w:val="12"/>
        </w:numPr>
        <w:rPr>
          <w:rFonts w:ascii="Aptos" w:hAnsi="Aptos"/>
        </w:rPr>
      </w:pPr>
      <w:r w:rsidRPr="008F42D4">
        <w:rPr>
          <w:rFonts w:ascii="Aptos" w:hAnsi="Aptos"/>
        </w:rPr>
        <w:t>Where additional intervention is required, appropriate support is planned and implemented.</w:t>
      </w:r>
    </w:p>
    <w:p w14:paraId="346B694C" w14:textId="77777777" w:rsidR="008F42D4" w:rsidRPr="008F42D4" w:rsidRDefault="008F42D4" w:rsidP="008F42D4">
      <w:pPr>
        <w:numPr>
          <w:ilvl w:val="0"/>
          <w:numId w:val="12"/>
        </w:numPr>
        <w:rPr>
          <w:rFonts w:ascii="Aptos" w:hAnsi="Aptos"/>
        </w:rPr>
      </w:pPr>
      <w:r w:rsidRPr="008F42D4">
        <w:rPr>
          <w:rFonts w:ascii="Aptos" w:hAnsi="Aptos"/>
        </w:rPr>
        <w:t>The effectiveness of provision is reviewed regularly to ensure pupils make expected progress.</w:t>
      </w:r>
    </w:p>
    <w:p w14:paraId="17B34B39" w14:textId="06D2EF87" w:rsidR="008F42D4" w:rsidRPr="008F42D4" w:rsidRDefault="008F42D4" w:rsidP="008F42D4">
      <w:pPr>
        <w:rPr>
          <w:rFonts w:ascii="Aptos" w:hAnsi="Aptos"/>
        </w:rPr>
      </w:pPr>
    </w:p>
    <w:p w14:paraId="0AE48611" w14:textId="272B691E" w:rsidR="008F42D4" w:rsidRDefault="008F42D4" w:rsidP="008F42D4">
      <w:pPr>
        <w:rPr>
          <w:rFonts w:ascii="Aptos" w:hAnsi="Aptos"/>
          <w:b/>
          <w:bCs/>
        </w:rPr>
      </w:pPr>
      <w:r w:rsidRPr="008F42D4">
        <w:rPr>
          <w:rFonts w:ascii="Aptos" w:hAnsi="Aptos"/>
          <w:b/>
          <w:bCs/>
        </w:rPr>
        <w:t>Roles and Responsibilities</w:t>
      </w:r>
    </w:p>
    <w:p w14:paraId="43531C45" w14:textId="77777777" w:rsidR="008F42D4" w:rsidRPr="008F42D4" w:rsidRDefault="008F42D4" w:rsidP="008F42D4">
      <w:pPr>
        <w:rPr>
          <w:rFonts w:ascii="Aptos" w:hAnsi="Aptos"/>
          <w:b/>
          <w:bCs/>
        </w:rPr>
      </w:pPr>
    </w:p>
    <w:p w14:paraId="7BF7E0FC" w14:textId="528DE004" w:rsidR="008F42D4" w:rsidRPr="008F42D4" w:rsidRDefault="008F42D4" w:rsidP="008F42D4">
      <w:pPr>
        <w:rPr>
          <w:rFonts w:ascii="Aptos" w:hAnsi="Aptos"/>
        </w:rPr>
      </w:pPr>
      <w:r w:rsidRPr="008F42D4">
        <w:rPr>
          <w:rFonts w:ascii="Aptos" w:hAnsi="Aptos"/>
        </w:rPr>
        <w:t xml:space="preserve">The </w:t>
      </w:r>
      <w:r>
        <w:rPr>
          <w:rFonts w:ascii="Aptos" w:hAnsi="Aptos"/>
        </w:rPr>
        <w:t>SENDCo</w:t>
      </w:r>
      <w:r w:rsidRPr="008F42D4">
        <w:rPr>
          <w:rFonts w:ascii="Aptos" w:hAnsi="Aptos"/>
        </w:rPr>
        <w:t xml:space="preserve"> Lead will:</w:t>
      </w:r>
    </w:p>
    <w:p w14:paraId="6F7F2731" w14:textId="77777777" w:rsidR="008F42D4" w:rsidRPr="008F42D4" w:rsidRDefault="008F42D4" w:rsidP="008F42D4">
      <w:pPr>
        <w:numPr>
          <w:ilvl w:val="0"/>
          <w:numId w:val="13"/>
        </w:numPr>
        <w:rPr>
          <w:rFonts w:ascii="Aptos" w:hAnsi="Aptos"/>
        </w:rPr>
      </w:pPr>
      <w:r w:rsidRPr="008F42D4">
        <w:rPr>
          <w:rFonts w:ascii="Aptos" w:hAnsi="Aptos"/>
        </w:rPr>
        <w:t>Maintain and monitor records of pupils with EAL.</w:t>
      </w:r>
    </w:p>
    <w:p w14:paraId="7C0F888B" w14:textId="77777777" w:rsidR="008F42D4" w:rsidRPr="008F42D4" w:rsidRDefault="008F42D4" w:rsidP="008F42D4">
      <w:pPr>
        <w:numPr>
          <w:ilvl w:val="0"/>
          <w:numId w:val="13"/>
        </w:numPr>
        <w:rPr>
          <w:rFonts w:ascii="Aptos" w:hAnsi="Aptos"/>
        </w:rPr>
      </w:pPr>
      <w:r w:rsidRPr="008F42D4">
        <w:rPr>
          <w:rFonts w:ascii="Aptos" w:hAnsi="Aptos"/>
        </w:rPr>
        <w:t>Support staff in identifying and meeting the needs of EAL learners.</w:t>
      </w:r>
    </w:p>
    <w:p w14:paraId="7AF64589" w14:textId="77777777" w:rsidR="008F42D4" w:rsidRPr="008F42D4" w:rsidRDefault="008F42D4" w:rsidP="008F42D4">
      <w:pPr>
        <w:numPr>
          <w:ilvl w:val="0"/>
          <w:numId w:val="13"/>
        </w:numPr>
        <w:rPr>
          <w:rFonts w:ascii="Aptos" w:hAnsi="Aptos"/>
        </w:rPr>
      </w:pPr>
      <w:r w:rsidRPr="008F42D4">
        <w:rPr>
          <w:rFonts w:ascii="Aptos" w:hAnsi="Aptos"/>
        </w:rPr>
        <w:t>Monitor pupil progress and attainment.</w:t>
      </w:r>
    </w:p>
    <w:p w14:paraId="54D6A183" w14:textId="77777777" w:rsidR="008F42D4" w:rsidRPr="008F42D4" w:rsidRDefault="008F42D4" w:rsidP="008F42D4">
      <w:pPr>
        <w:numPr>
          <w:ilvl w:val="0"/>
          <w:numId w:val="13"/>
        </w:numPr>
        <w:rPr>
          <w:rFonts w:ascii="Aptos" w:hAnsi="Aptos"/>
        </w:rPr>
      </w:pPr>
      <w:r w:rsidRPr="008F42D4">
        <w:rPr>
          <w:rFonts w:ascii="Aptos" w:hAnsi="Aptos"/>
        </w:rPr>
        <w:t>Liaise with external agencies and specialist services where appropriate.</w:t>
      </w:r>
    </w:p>
    <w:p w14:paraId="48FF0B76" w14:textId="77777777" w:rsidR="008F42D4" w:rsidRPr="008F42D4" w:rsidRDefault="008F42D4" w:rsidP="008F42D4">
      <w:pPr>
        <w:numPr>
          <w:ilvl w:val="0"/>
          <w:numId w:val="13"/>
        </w:numPr>
        <w:rPr>
          <w:rFonts w:ascii="Aptos" w:hAnsi="Aptos"/>
        </w:rPr>
      </w:pPr>
      <w:r w:rsidRPr="008F42D4">
        <w:rPr>
          <w:rFonts w:ascii="Aptos" w:hAnsi="Aptos"/>
        </w:rPr>
        <w:t>Provide guidance, resources and training for staff.</w:t>
      </w:r>
    </w:p>
    <w:p w14:paraId="7B6784C8" w14:textId="77777777" w:rsidR="008F42D4" w:rsidRPr="008F42D4" w:rsidRDefault="008F42D4" w:rsidP="008F42D4">
      <w:pPr>
        <w:numPr>
          <w:ilvl w:val="0"/>
          <w:numId w:val="13"/>
        </w:numPr>
        <w:rPr>
          <w:rFonts w:ascii="Aptos" w:hAnsi="Aptos"/>
        </w:rPr>
      </w:pPr>
      <w:r w:rsidRPr="008F42D4">
        <w:rPr>
          <w:rFonts w:ascii="Aptos" w:hAnsi="Aptos"/>
        </w:rPr>
        <w:t>Support the development of effective whole-school EAL practice.</w:t>
      </w:r>
    </w:p>
    <w:p w14:paraId="4D5DE178" w14:textId="77777777" w:rsidR="008F42D4" w:rsidRDefault="008F42D4" w:rsidP="008F42D4">
      <w:pPr>
        <w:numPr>
          <w:ilvl w:val="0"/>
          <w:numId w:val="13"/>
        </w:numPr>
        <w:rPr>
          <w:rFonts w:ascii="Aptos" w:hAnsi="Aptos"/>
        </w:rPr>
      </w:pPr>
      <w:r w:rsidRPr="008F42D4">
        <w:rPr>
          <w:rFonts w:ascii="Aptos" w:hAnsi="Aptos"/>
        </w:rPr>
        <w:t>Contribute to school self-evaluation and improvement planning in relation to EAL provision.</w:t>
      </w:r>
    </w:p>
    <w:p w14:paraId="24FE916A" w14:textId="77777777" w:rsidR="008F42D4" w:rsidRPr="008F42D4" w:rsidRDefault="008F42D4" w:rsidP="008F42D4">
      <w:pPr>
        <w:ind w:left="720"/>
        <w:rPr>
          <w:rFonts w:ascii="Aptos" w:hAnsi="Aptos"/>
        </w:rPr>
      </w:pPr>
    </w:p>
    <w:p w14:paraId="259F9954" w14:textId="77777777" w:rsidR="008F42D4" w:rsidRDefault="008F42D4" w:rsidP="008F42D4">
      <w:pPr>
        <w:rPr>
          <w:rFonts w:ascii="Aptos" w:hAnsi="Aptos"/>
          <w:b/>
          <w:bCs/>
        </w:rPr>
      </w:pPr>
      <w:r w:rsidRPr="008F42D4">
        <w:rPr>
          <w:rFonts w:ascii="Aptos" w:hAnsi="Aptos"/>
          <w:b/>
          <w:bCs/>
        </w:rPr>
        <w:t>Class Teachers</w:t>
      </w:r>
    </w:p>
    <w:p w14:paraId="6422EFB8" w14:textId="77777777" w:rsidR="008F42D4" w:rsidRPr="008F42D4" w:rsidRDefault="008F42D4" w:rsidP="008F42D4">
      <w:pPr>
        <w:rPr>
          <w:rFonts w:ascii="Aptos" w:hAnsi="Aptos"/>
          <w:b/>
          <w:bCs/>
        </w:rPr>
      </w:pPr>
    </w:p>
    <w:p w14:paraId="76C9F218" w14:textId="77777777" w:rsidR="008F42D4" w:rsidRPr="008F42D4" w:rsidRDefault="008F42D4" w:rsidP="008F42D4">
      <w:pPr>
        <w:rPr>
          <w:rFonts w:ascii="Aptos" w:hAnsi="Aptos"/>
        </w:rPr>
      </w:pPr>
      <w:r w:rsidRPr="008F42D4">
        <w:rPr>
          <w:rFonts w:ascii="Aptos" w:hAnsi="Aptos"/>
        </w:rPr>
        <w:t>Class teachers are responsible for:</w:t>
      </w:r>
    </w:p>
    <w:p w14:paraId="3C5986F8" w14:textId="77777777" w:rsidR="008F42D4" w:rsidRPr="008F42D4" w:rsidRDefault="008F42D4" w:rsidP="008F42D4">
      <w:pPr>
        <w:numPr>
          <w:ilvl w:val="0"/>
          <w:numId w:val="14"/>
        </w:numPr>
        <w:rPr>
          <w:rFonts w:ascii="Aptos" w:hAnsi="Aptos"/>
        </w:rPr>
      </w:pPr>
      <w:r w:rsidRPr="008F42D4">
        <w:rPr>
          <w:rFonts w:ascii="Aptos" w:hAnsi="Aptos"/>
        </w:rPr>
        <w:t>Providing high-quality inclusive teaching for EAL learners.</w:t>
      </w:r>
    </w:p>
    <w:p w14:paraId="519BA27F" w14:textId="77777777" w:rsidR="008F42D4" w:rsidRPr="008F42D4" w:rsidRDefault="008F42D4" w:rsidP="008F42D4">
      <w:pPr>
        <w:numPr>
          <w:ilvl w:val="0"/>
          <w:numId w:val="14"/>
        </w:numPr>
        <w:rPr>
          <w:rFonts w:ascii="Aptos" w:hAnsi="Aptos"/>
        </w:rPr>
      </w:pPr>
      <w:r w:rsidRPr="008F42D4">
        <w:rPr>
          <w:rFonts w:ascii="Aptos" w:hAnsi="Aptos"/>
        </w:rPr>
        <w:t>Planning appropriately differentiated learning opportunities.</w:t>
      </w:r>
    </w:p>
    <w:p w14:paraId="5AB5CA23" w14:textId="77777777" w:rsidR="008F42D4" w:rsidRPr="008F42D4" w:rsidRDefault="008F42D4" w:rsidP="008F42D4">
      <w:pPr>
        <w:numPr>
          <w:ilvl w:val="0"/>
          <w:numId w:val="14"/>
        </w:numPr>
        <w:rPr>
          <w:rFonts w:ascii="Aptos" w:hAnsi="Aptos"/>
        </w:rPr>
      </w:pPr>
      <w:r w:rsidRPr="008F42D4">
        <w:rPr>
          <w:rFonts w:ascii="Aptos" w:hAnsi="Aptos"/>
        </w:rPr>
        <w:t>Monitoring and assessing pupil progress.</w:t>
      </w:r>
    </w:p>
    <w:p w14:paraId="0B187F0E" w14:textId="77777777" w:rsidR="008F42D4" w:rsidRPr="008F42D4" w:rsidRDefault="008F42D4" w:rsidP="008F42D4">
      <w:pPr>
        <w:numPr>
          <w:ilvl w:val="0"/>
          <w:numId w:val="14"/>
        </w:numPr>
        <w:rPr>
          <w:rFonts w:ascii="Aptos" w:hAnsi="Aptos"/>
        </w:rPr>
      </w:pPr>
      <w:r w:rsidRPr="008F42D4">
        <w:rPr>
          <w:rFonts w:ascii="Aptos" w:hAnsi="Aptos"/>
        </w:rPr>
        <w:t>Liaising with the EAL Lead and other professionals where appropriate.</w:t>
      </w:r>
    </w:p>
    <w:p w14:paraId="45CEE380" w14:textId="77777777" w:rsidR="008F42D4" w:rsidRPr="008F42D4" w:rsidRDefault="008F42D4" w:rsidP="008F42D4">
      <w:pPr>
        <w:numPr>
          <w:ilvl w:val="0"/>
          <w:numId w:val="14"/>
        </w:numPr>
        <w:rPr>
          <w:rFonts w:ascii="Aptos" w:hAnsi="Aptos"/>
        </w:rPr>
      </w:pPr>
      <w:r w:rsidRPr="008F42D4">
        <w:rPr>
          <w:rFonts w:ascii="Aptos" w:hAnsi="Aptos"/>
        </w:rPr>
        <w:t>Communicating pupil progress to parents and carers.</w:t>
      </w:r>
    </w:p>
    <w:p w14:paraId="2CFA6DCF" w14:textId="77777777" w:rsidR="008F42D4" w:rsidRDefault="008F42D4" w:rsidP="008F42D4">
      <w:pPr>
        <w:numPr>
          <w:ilvl w:val="0"/>
          <w:numId w:val="14"/>
        </w:numPr>
        <w:rPr>
          <w:rFonts w:ascii="Aptos" w:hAnsi="Aptos"/>
        </w:rPr>
      </w:pPr>
      <w:r w:rsidRPr="008F42D4">
        <w:rPr>
          <w:rFonts w:ascii="Aptos" w:hAnsi="Aptos"/>
        </w:rPr>
        <w:t>Creating a welcoming classroom environment which values linguistic and cultural diversity.</w:t>
      </w:r>
    </w:p>
    <w:p w14:paraId="61A35AA2" w14:textId="77777777" w:rsidR="003F7B04" w:rsidRPr="008F42D4" w:rsidRDefault="003F7B04" w:rsidP="003F7B04">
      <w:pPr>
        <w:ind w:left="720"/>
        <w:rPr>
          <w:rFonts w:ascii="Aptos" w:hAnsi="Aptos"/>
        </w:rPr>
      </w:pPr>
    </w:p>
    <w:p w14:paraId="1E535C8B" w14:textId="07391FCD" w:rsidR="008F42D4" w:rsidRDefault="003F7B04" w:rsidP="008F42D4">
      <w:pPr>
        <w:rPr>
          <w:rFonts w:ascii="Aptos" w:hAnsi="Aptos"/>
          <w:b/>
          <w:bCs/>
        </w:rPr>
      </w:pPr>
      <w:r>
        <w:rPr>
          <w:rFonts w:ascii="Aptos" w:hAnsi="Aptos"/>
          <w:b/>
          <w:bCs/>
        </w:rPr>
        <w:t>Learning Support Mentors</w:t>
      </w:r>
    </w:p>
    <w:p w14:paraId="649B31B0" w14:textId="77777777" w:rsidR="003F7B04" w:rsidRPr="008F42D4" w:rsidRDefault="003F7B04" w:rsidP="008F42D4">
      <w:pPr>
        <w:rPr>
          <w:rFonts w:ascii="Aptos" w:hAnsi="Aptos"/>
          <w:b/>
          <w:bCs/>
        </w:rPr>
      </w:pPr>
    </w:p>
    <w:p w14:paraId="7F11F8C4" w14:textId="77777777" w:rsidR="008F42D4" w:rsidRPr="008F42D4" w:rsidRDefault="008F42D4" w:rsidP="008F42D4">
      <w:pPr>
        <w:rPr>
          <w:rFonts w:ascii="Aptos" w:hAnsi="Aptos"/>
        </w:rPr>
      </w:pPr>
      <w:r w:rsidRPr="008F42D4">
        <w:rPr>
          <w:rFonts w:ascii="Aptos" w:hAnsi="Aptos"/>
        </w:rPr>
        <w:t>Support staff will:</w:t>
      </w:r>
    </w:p>
    <w:p w14:paraId="6F8160D9" w14:textId="77777777" w:rsidR="008F42D4" w:rsidRPr="008F42D4" w:rsidRDefault="008F42D4" w:rsidP="008F42D4">
      <w:pPr>
        <w:numPr>
          <w:ilvl w:val="0"/>
          <w:numId w:val="15"/>
        </w:numPr>
        <w:rPr>
          <w:rFonts w:ascii="Aptos" w:hAnsi="Aptos"/>
        </w:rPr>
      </w:pPr>
      <w:r w:rsidRPr="008F42D4">
        <w:rPr>
          <w:rFonts w:ascii="Aptos" w:hAnsi="Aptos"/>
        </w:rPr>
        <w:t>Deliver targeted support under the guidance of the class teacher.</w:t>
      </w:r>
    </w:p>
    <w:p w14:paraId="516D6988" w14:textId="77777777" w:rsidR="008F42D4" w:rsidRPr="008F42D4" w:rsidRDefault="008F42D4" w:rsidP="008F42D4">
      <w:pPr>
        <w:numPr>
          <w:ilvl w:val="0"/>
          <w:numId w:val="15"/>
        </w:numPr>
        <w:rPr>
          <w:rFonts w:ascii="Aptos" w:hAnsi="Aptos"/>
        </w:rPr>
      </w:pPr>
      <w:r w:rsidRPr="008F42D4">
        <w:rPr>
          <w:rFonts w:ascii="Aptos" w:hAnsi="Aptos"/>
        </w:rPr>
        <w:lastRenderedPageBreak/>
        <w:t>Encourage pupil participation and engagement.</w:t>
      </w:r>
    </w:p>
    <w:p w14:paraId="6D765441" w14:textId="77777777" w:rsidR="008F42D4" w:rsidRPr="008F42D4" w:rsidRDefault="008F42D4" w:rsidP="008F42D4">
      <w:pPr>
        <w:numPr>
          <w:ilvl w:val="0"/>
          <w:numId w:val="15"/>
        </w:numPr>
        <w:rPr>
          <w:rFonts w:ascii="Aptos" w:hAnsi="Aptos"/>
        </w:rPr>
      </w:pPr>
      <w:r w:rsidRPr="008F42D4">
        <w:rPr>
          <w:rFonts w:ascii="Aptos" w:hAnsi="Aptos"/>
        </w:rPr>
        <w:t>Support language development across the curriculum.</w:t>
      </w:r>
    </w:p>
    <w:p w14:paraId="6F8B3740" w14:textId="77777777" w:rsidR="008F42D4" w:rsidRPr="008F42D4" w:rsidRDefault="008F42D4" w:rsidP="008F42D4">
      <w:pPr>
        <w:numPr>
          <w:ilvl w:val="0"/>
          <w:numId w:val="15"/>
        </w:numPr>
        <w:rPr>
          <w:rFonts w:ascii="Aptos" w:hAnsi="Aptos"/>
        </w:rPr>
      </w:pPr>
      <w:r w:rsidRPr="008F42D4">
        <w:rPr>
          <w:rFonts w:ascii="Aptos" w:hAnsi="Aptos"/>
        </w:rPr>
        <w:t>Contribute to monitoring pupil progress.</w:t>
      </w:r>
    </w:p>
    <w:p w14:paraId="4AD372FB" w14:textId="30CE2473" w:rsidR="008F42D4" w:rsidRPr="008F42D4" w:rsidRDefault="008F42D4" w:rsidP="008F42D4">
      <w:pPr>
        <w:rPr>
          <w:rFonts w:ascii="Aptos" w:hAnsi="Aptos"/>
        </w:rPr>
      </w:pPr>
    </w:p>
    <w:p w14:paraId="2CEEF435" w14:textId="77777777" w:rsidR="008F42D4" w:rsidRDefault="008F42D4" w:rsidP="008F42D4">
      <w:pPr>
        <w:rPr>
          <w:rFonts w:ascii="Aptos" w:hAnsi="Aptos"/>
          <w:b/>
          <w:bCs/>
        </w:rPr>
      </w:pPr>
      <w:r w:rsidRPr="008F42D4">
        <w:rPr>
          <w:rFonts w:ascii="Aptos" w:hAnsi="Aptos"/>
          <w:b/>
          <w:bCs/>
        </w:rPr>
        <w:t>Teaching and Learning</w:t>
      </w:r>
    </w:p>
    <w:p w14:paraId="48FD96D3" w14:textId="77777777" w:rsidR="003F7B04" w:rsidRPr="008F42D4" w:rsidRDefault="003F7B04" w:rsidP="008F42D4">
      <w:pPr>
        <w:rPr>
          <w:rFonts w:ascii="Aptos" w:hAnsi="Aptos"/>
          <w:b/>
          <w:bCs/>
        </w:rPr>
      </w:pPr>
    </w:p>
    <w:p w14:paraId="661B53BE" w14:textId="77777777" w:rsidR="008F42D4" w:rsidRPr="008F42D4" w:rsidRDefault="008F42D4" w:rsidP="008F42D4">
      <w:pPr>
        <w:rPr>
          <w:rFonts w:ascii="Aptos" w:hAnsi="Aptos"/>
        </w:rPr>
      </w:pPr>
      <w:r w:rsidRPr="008F42D4">
        <w:rPr>
          <w:rFonts w:ascii="Aptos" w:hAnsi="Aptos"/>
        </w:rPr>
        <w:t>All staff will use a range of effective strategies to support EAL learners, including:</w:t>
      </w:r>
    </w:p>
    <w:p w14:paraId="41688C98" w14:textId="77777777" w:rsidR="008F42D4" w:rsidRPr="008F42D4" w:rsidRDefault="008F42D4" w:rsidP="008F42D4">
      <w:pPr>
        <w:numPr>
          <w:ilvl w:val="0"/>
          <w:numId w:val="16"/>
        </w:numPr>
        <w:rPr>
          <w:rFonts w:ascii="Aptos" w:hAnsi="Aptos"/>
        </w:rPr>
      </w:pPr>
      <w:r w:rsidRPr="008F42D4">
        <w:rPr>
          <w:rFonts w:ascii="Aptos" w:hAnsi="Aptos"/>
        </w:rPr>
        <w:t>Ensuring EAL pupils are fully included in classroom learning.</w:t>
      </w:r>
    </w:p>
    <w:p w14:paraId="62E684A0" w14:textId="77777777" w:rsidR="008F42D4" w:rsidRPr="008F42D4" w:rsidRDefault="008F42D4" w:rsidP="008F42D4">
      <w:pPr>
        <w:numPr>
          <w:ilvl w:val="0"/>
          <w:numId w:val="16"/>
        </w:numPr>
        <w:rPr>
          <w:rFonts w:ascii="Aptos" w:hAnsi="Aptos"/>
        </w:rPr>
      </w:pPr>
      <w:r w:rsidRPr="008F42D4">
        <w:rPr>
          <w:rFonts w:ascii="Aptos" w:hAnsi="Aptos"/>
        </w:rPr>
        <w:t>Maintaining high expectations for achievement and participation.</w:t>
      </w:r>
    </w:p>
    <w:p w14:paraId="407ACD0F" w14:textId="77777777" w:rsidR="008F42D4" w:rsidRPr="008F42D4" w:rsidRDefault="008F42D4" w:rsidP="008F42D4">
      <w:pPr>
        <w:numPr>
          <w:ilvl w:val="0"/>
          <w:numId w:val="16"/>
        </w:numPr>
        <w:rPr>
          <w:rFonts w:ascii="Aptos" w:hAnsi="Aptos"/>
        </w:rPr>
      </w:pPr>
      <w:r w:rsidRPr="008F42D4">
        <w:rPr>
          <w:rFonts w:ascii="Aptos" w:hAnsi="Aptos"/>
        </w:rPr>
        <w:t>Providing access to the full curriculum.</w:t>
      </w:r>
    </w:p>
    <w:p w14:paraId="4219979C" w14:textId="77777777" w:rsidR="008F42D4" w:rsidRPr="008F42D4" w:rsidRDefault="008F42D4" w:rsidP="008F42D4">
      <w:pPr>
        <w:numPr>
          <w:ilvl w:val="0"/>
          <w:numId w:val="16"/>
        </w:numPr>
        <w:rPr>
          <w:rFonts w:ascii="Aptos" w:hAnsi="Aptos"/>
        </w:rPr>
      </w:pPr>
      <w:r w:rsidRPr="008F42D4">
        <w:rPr>
          <w:rFonts w:ascii="Aptos" w:hAnsi="Aptos"/>
        </w:rPr>
        <w:t>Using clear, consistent and accessible language.</w:t>
      </w:r>
    </w:p>
    <w:p w14:paraId="6ADA095F" w14:textId="77777777" w:rsidR="008F42D4" w:rsidRPr="008F42D4" w:rsidRDefault="008F42D4" w:rsidP="008F42D4">
      <w:pPr>
        <w:numPr>
          <w:ilvl w:val="0"/>
          <w:numId w:val="16"/>
        </w:numPr>
        <w:rPr>
          <w:rFonts w:ascii="Aptos" w:hAnsi="Aptos"/>
        </w:rPr>
      </w:pPr>
      <w:r w:rsidRPr="008F42D4">
        <w:rPr>
          <w:rFonts w:ascii="Aptos" w:hAnsi="Aptos"/>
        </w:rPr>
        <w:t>Supporting understanding through visual aids, modelling and demonstrations.</w:t>
      </w:r>
    </w:p>
    <w:p w14:paraId="49A66936" w14:textId="77777777" w:rsidR="008F42D4" w:rsidRPr="008F42D4" w:rsidRDefault="008F42D4" w:rsidP="008F42D4">
      <w:pPr>
        <w:numPr>
          <w:ilvl w:val="0"/>
          <w:numId w:val="16"/>
        </w:numPr>
        <w:rPr>
          <w:rFonts w:ascii="Aptos" w:hAnsi="Aptos"/>
        </w:rPr>
      </w:pPr>
      <w:r w:rsidRPr="008F42D4">
        <w:rPr>
          <w:rFonts w:ascii="Aptos" w:hAnsi="Aptos"/>
        </w:rPr>
        <w:t>Providing opportunities for collaborative learning and structured talk.</w:t>
      </w:r>
    </w:p>
    <w:p w14:paraId="101F2572" w14:textId="77777777" w:rsidR="008F42D4" w:rsidRPr="008F42D4" w:rsidRDefault="008F42D4" w:rsidP="008F42D4">
      <w:pPr>
        <w:numPr>
          <w:ilvl w:val="0"/>
          <w:numId w:val="16"/>
        </w:numPr>
        <w:rPr>
          <w:rFonts w:ascii="Aptos" w:hAnsi="Aptos"/>
        </w:rPr>
      </w:pPr>
      <w:r w:rsidRPr="008F42D4">
        <w:rPr>
          <w:rFonts w:ascii="Aptos" w:hAnsi="Aptos"/>
        </w:rPr>
        <w:t>Encouraging peer support through paired and group activities.</w:t>
      </w:r>
    </w:p>
    <w:p w14:paraId="15EC3E50" w14:textId="77777777" w:rsidR="008F42D4" w:rsidRPr="008F42D4" w:rsidRDefault="008F42D4" w:rsidP="008F42D4">
      <w:pPr>
        <w:numPr>
          <w:ilvl w:val="0"/>
          <w:numId w:val="16"/>
        </w:numPr>
        <w:rPr>
          <w:rFonts w:ascii="Aptos" w:hAnsi="Aptos"/>
        </w:rPr>
      </w:pPr>
      <w:r w:rsidRPr="008F42D4">
        <w:rPr>
          <w:rFonts w:ascii="Aptos" w:hAnsi="Aptos"/>
        </w:rPr>
        <w:t>Teaching and reinforcing subject-specific vocabulary.</w:t>
      </w:r>
    </w:p>
    <w:p w14:paraId="231F49DF" w14:textId="77777777" w:rsidR="008F42D4" w:rsidRPr="008F42D4" w:rsidRDefault="008F42D4" w:rsidP="008F42D4">
      <w:pPr>
        <w:numPr>
          <w:ilvl w:val="0"/>
          <w:numId w:val="16"/>
        </w:numPr>
        <w:rPr>
          <w:rFonts w:ascii="Aptos" w:hAnsi="Aptos"/>
        </w:rPr>
      </w:pPr>
      <w:r w:rsidRPr="008F42D4">
        <w:rPr>
          <w:rFonts w:ascii="Aptos" w:hAnsi="Aptos"/>
        </w:rPr>
        <w:t>Activating and building upon prior knowledge.</w:t>
      </w:r>
    </w:p>
    <w:p w14:paraId="0261BC71" w14:textId="77777777" w:rsidR="008F42D4" w:rsidRPr="008F42D4" w:rsidRDefault="008F42D4" w:rsidP="008F42D4">
      <w:pPr>
        <w:numPr>
          <w:ilvl w:val="0"/>
          <w:numId w:val="16"/>
        </w:numPr>
        <w:rPr>
          <w:rFonts w:ascii="Aptos" w:hAnsi="Aptos"/>
        </w:rPr>
      </w:pPr>
      <w:r w:rsidRPr="008F42D4">
        <w:rPr>
          <w:rFonts w:ascii="Aptos" w:hAnsi="Aptos"/>
        </w:rPr>
        <w:t>Checking understanding regularly through effective questioning.</w:t>
      </w:r>
    </w:p>
    <w:p w14:paraId="7A86F903" w14:textId="77777777" w:rsidR="008F42D4" w:rsidRPr="008F42D4" w:rsidRDefault="008F42D4" w:rsidP="008F42D4">
      <w:pPr>
        <w:numPr>
          <w:ilvl w:val="0"/>
          <w:numId w:val="16"/>
        </w:numPr>
        <w:rPr>
          <w:rFonts w:ascii="Aptos" w:hAnsi="Aptos"/>
        </w:rPr>
      </w:pPr>
      <w:r w:rsidRPr="008F42D4">
        <w:rPr>
          <w:rFonts w:ascii="Aptos" w:hAnsi="Aptos"/>
        </w:rPr>
        <w:t>Providing contextualised and meaningful learning experiences.</w:t>
      </w:r>
    </w:p>
    <w:p w14:paraId="270BF09D" w14:textId="77777777" w:rsidR="008F42D4" w:rsidRPr="008F42D4" w:rsidRDefault="008F42D4" w:rsidP="008F42D4">
      <w:pPr>
        <w:numPr>
          <w:ilvl w:val="0"/>
          <w:numId w:val="16"/>
        </w:numPr>
        <w:rPr>
          <w:rFonts w:ascii="Aptos" w:hAnsi="Aptos"/>
        </w:rPr>
      </w:pPr>
      <w:r w:rsidRPr="008F42D4">
        <w:rPr>
          <w:rFonts w:ascii="Aptos" w:hAnsi="Aptos"/>
        </w:rPr>
        <w:t>Using practical activities, images and technology to support learning.</w:t>
      </w:r>
    </w:p>
    <w:p w14:paraId="101A7FA5" w14:textId="77777777" w:rsidR="008F42D4" w:rsidRPr="008F42D4" w:rsidRDefault="008F42D4" w:rsidP="008F42D4">
      <w:pPr>
        <w:numPr>
          <w:ilvl w:val="0"/>
          <w:numId w:val="16"/>
        </w:numPr>
        <w:rPr>
          <w:rFonts w:ascii="Aptos" w:hAnsi="Aptos"/>
        </w:rPr>
      </w:pPr>
      <w:r w:rsidRPr="008F42D4">
        <w:rPr>
          <w:rFonts w:ascii="Aptos" w:hAnsi="Aptos"/>
        </w:rPr>
        <w:t>Supporting reading through carefully selected texts and guided reading opportunities.</w:t>
      </w:r>
    </w:p>
    <w:p w14:paraId="639F90CA" w14:textId="77777777" w:rsidR="008F42D4" w:rsidRPr="008F42D4" w:rsidRDefault="008F42D4" w:rsidP="008F42D4">
      <w:pPr>
        <w:numPr>
          <w:ilvl w:val="0"/>
          <w:numId w:val="16"/>
        </w:numPr>
        <w:rPr>
          <w:rFonts w:ascii="Aptos" w:hAnsi="Aptos"/>
        </w:rPr>
      </w:pPr>
      <w:r w:rsidRPr="008F42D4">
        <w:rPr>
          <w:rFonts w:ascii="Aptos" w:hAnsi="Aptos"/>
        </w:rPr>
        <w:t>Valuing and encouraging the use of pupils' home languages where appropriate to support understanding and learning.</w:t>
      </w:r>
    </w:p>
    <w:p w14:paraId="7B8289E5" w14:textId="77777777" w:rsidR="008F42D4" w:rsidRPr="008F42D4" w:rsidRDefault="008F42D4" w:rsidP="008F42D4">
      <w:pPr>
        <w:numPr>
          <w:ilvl w:val="0"/>
          <w:numId w:val="16"/>
        </w:numPr>
        <w:rPr>
          <w:rFonts w:ascii="Aptos" w:hAnsi="Aptos"/>
        </w:rPr>
      </w:pPr>
      <w:r w:rsidRPr="008F42D4">
        <w:rPr>
          <w:rFonts w:ascii="Aptos" w:hAnsi="Aptos"/>
        </w:rPr>
        <w:t>Adapting teaching approaches to meet individual needs.</w:t>
      </w:r>
    </w:p>
    <w:p w14:paraId="59F10156" w14:textId="438FE5DB" w:rsidR="008F42D4" w:rsidRPr="008F42D4" w:rsidRDefault="008F42D4" w:rsidP="008F42D4">
      <w:pPr>
        <w:rPr>
          <w:rFonts w:ascii="Aptos" w:hAnsi="Aptos"/>
        </w:rPr>
      </w:pPr>
    </w:p>
    <w:p w14:paraId="0DCD36DB" w14:textId="77777777" w:rsidR="008F42D4" w:rsidRDefault="008F42D4" w:rsidP="008F42D4">
      <w:pPr>
        <w:rPr>
          <w:rFonts w:ascii="Aptos" w:hAnsi="Aptos"/>
          <w:b/>
          <w:bCs/>
        </w:rPr>
      </w:pPr>
      <w:r w:rsidRPr="008F42D4">
        <w:rPr>
          <w:rFonts w:ascii="Aptos" w:hAnsi="Aptos"/>
          <w:b/>
          <w:bCs/>
        </w:rPr>
        <w:t>Assessment and Monitoring</w:t>
      </w:r>
    </w:p>
    <w:p w14:paraId="67CA4813" w14:textId="77777777" w:rsidR="003F7B04" w:rsidRPr="008F42D4" w:rsidRDefault="003F7B04" w:rsidP="008F42D4">
      <w:pPr>
        <w:rPr>
          <w:rFonts w:ascii="Aptos" w:hAnsi="Aptos"/>
          <w:b/>
          <w:bCs/>
        </w:rPr>
      </w:pPr>
    </w:p>
    <w:p w14:paraId="14BE37A5" w14:textId="77777777" w:rsidR="008F42D4" w:rsidRPr="008F42D4" w:rsidRDefault="008F42D4" w:rsidP="008F42D4">
      <w:pPr>
        <w:numPr>
          <w:ilvl w:val="0"/>
          <w:numId w:val="17"/>
        </w:numPr>
        <w:rPr>
          <w:rFonts w:ascii="Aptos" w:hAnsi="Aptos"/>
        </w:rPr>
      </w:pPr>
      <w:r w:rsidRPr="008F42D4">
        <w:rPr>
          <w:rFonts w:ascii="Aptos" w:hAnsi="Aptos"/>
        </w:rPr>
        <w:t>EAL pupils are assessed in line with whole-school assessment procedures and National Curriculum expectations.</w:t>
      </w:r>
    </w:p>
    <w:p w14:paraId="60695E60" w14:textId="77777777" w:rsidR="008F42D4" w:rsidRPr="008F42D4" w:rsidRDefault="008F42D4" w:rsidP="008F42D4">
      <w:pPr>
        <w:numPr>
          <w:ilvl w:val="0"/>
          <w:numId w:val="17"/>
        </w:numPr>
        <w:rPr>
          <w:rFonts w:ascii="Aptos" w:hAnsi="Aptos"/>
        </w:rPr>
      </w:pPr>
      <w:r w:rsidRPr="008F42D4">
        <w:rPr>
          <w:rFonts w:ascii="Aptos" w:hAnsi="Aptos"/>
        </w:rPr>
        <w:t>Progress in English language acquisition is monitored alongside wider academic achievement.</w:t>
      </w:r>
    </w:p>
    <w:p w14:paraId="455673DF" w14:textId="77777777" w:rsidR="008F42D4" w:rsidRPr="008F42D4" w:rsidRDefault="008F42D4" w:rsidP="008F42D4">
      <w:pPr>
        <w:numPr>
          <w:ilvl w:val="0"/>
          <w:numId w:val="17"/>
        </w:numPr>
        <w:rPr>
          <w:rFonts w:ascii="Aptos" w:hAnsi="Aptos"/>
        </w:rPr>
      </w:pPr>
      <w:r w:rsidRPr="008F42D4">
        <w:rPr>
          <w:rFonts w:ascii="Aptos" w:hAnsi="Aptos"/>
        </w:rPr>
        <w:t>Teachers maintain accurate records of pupil attainment and progress.</w:t>
      </w:r>
    </w:p>
    <w:p w14:paraId="20A81A8A" w14:textId="77777777" w:rsidR="008F42D4" w:rsidRPr="008F42D4" w:rsidRDefault="008F42D4" w:rsidP="008F42D4">
      <w:pPr>
        <w:numPr>
          <w:ilvl w:val="0"/>
          <w:numId w:val="17"/>
        </w:numPr>
        <w:rPr>
          <w:rFonts w:ascii="Aptos" w:hAnsi="Aptos"/>
        </w:rPr>
      </w:pPr>
      <w:r w:rsidRPr="008F42D4">
        <w:rPr>
          <w:rFonts w:ascii="Aptos" w:hAnsi="Aptos"/>
        </w:rPr>
        <w:t>Pupils not making expected progress will be identified and appropriate support implemented.</w:t>
      </w:r>
    </w:p>
    <w:p w14:paraId="6C0EE284" w14:textId="77777777" w:rsidR="008F42D4" w:rsidRPr="008F42D4" w:rsidRDefault="008F42D4" w:rsidP="008F42D4">
      <w:pPr>
        <w:numPr>
          <w:ilvl w:val="0"/>
          <w:numId w:val="17"/>
        </w:numPr>
        <w:rPr>
          <w:rFonts w:ascii="Aptos" w:hAnsi="Aptos"/>
        </w:rPr>
      </w:pPr>
      <w:r w:rsidRPr="008F42D4">
        <w:rPr>
          <w:rFonts w:ascii="Aptos" w:hAnsi="Aptos"/>
        </w:rPr>
        <w:t>Assessment information is used to inform planning, intervention and future provision.</w:t>
      </w:r>
    </w:p>
    <w:p w14:paraId="1214DF9C" w14:textId="563BEF0C" w:rsidR="008F42D4" w:rsidRPr="008F42D4" w:rsidRDefault="008F42D4" w:rsidP="008F42D4">
      <w:pPr>
        <w:rPr>
          <w:rFonts w:ascii="Aptos" w:hAnsi="Aptos"/>
        </w:rPr>
      </w:pPr>
    </w:p>
    <w:p w14:paraId="45D32EAD" w14:textId="77777777" w:rsidR="008F42D4" w:rsidRDefault="008F42D4" w:rsidP="008F42D4">
      <w:pPr>
        <w:rPr>
          <w:rFonts w:ascii="Aptos" w:hAnsi="Aptos"/>
          <w:b/>
          <w:bCs/>
        </w:rPr>
      </w:pPr>
      <w:r w:rsidRPr="008F42D4">
        <w:rPr>
          <w:rFonts w:ascii="Aptos" w:hAnsi="Aptos"/>
          <w:b/>
          <w:bCs/>
        </w:rPr>
        <w:t>Parental Engagement</w:t>
      </w:r>
    </w:p>
    <w:p w14:paraId="651022B8" w14:textId="77777777" w:rsidR="003F7B04" w:rsidRPr="008F42D4" w:rsidRDefault="003F7B04" w:rsidP="008F42D4">
      <w:pPr>
        <w:rPr>
          <w:rFonts w:ascii="Aptos" w:hAnsi="Aptos"/>
          <w:b/>
          <w:bCs/>
        </w:rPr>
      </w:pPr>
    </w:p>
    <w:p w14:paraId="51B275DE" w14:textId="77777777" w:rsidR="008F42D4" w:rsidRPr="008F42D4" w:rsidRDefault="008F42D4" w:rsidP="008F42D4">
      <w:pPr>
        <w:rPr>
          <w:rFonts w:ascii="Aptos" w:hAnsi="Aptos"/>
        </w:rPr>
      </w:pPr>
      <w:proofErr w:type="spellStart"/>
      <w:r w:rsidRPr="008F42D4">
        <w:rPr>
          <w:rFonts w:ascii="Aptos" w:hAnsi="Aptos"/>
        </w:rPr>
        <w:t>Elmtree</w:t>
      </w:r>
      <w:proofErr w:type="spellEnd"/>
      <w:r w:rsidRPr="008F42D4">
        <w:rPr>
          <w:rFonts w:ascii="Aptos" w:hAnsi="Aptos"/>
        </w:rPr>
        <w:t xml:space="preserve"> Grove School recognises the importance of working in partnership with parents and carers.</w:t>
      </w:r>
    </w:p>
    <w:p w14:paraId="4660A961" w14:textId="77777777" w:rsidR="008F42D4" w:rsidRPr="008F42D4" w:rsidRDefault="008F42D4" w:rsidP="008F42D4">
      <w:pPr>
        <w:rPr>
          <w:rFonts w:ascii="Aptos" w:hAnsi="Aptos"/>
        </w:rPr>
      </w:pPr>
      <w:r w:rsidRPr="008F42D4">
        <w:rPr>
          <w:rFonts w:ascii="Aptos" w:hAnsi="Aptos"/>
        </w:rPr>
        <w:t>The school will:</w:t>
      </w:r>
    </w:p>
    <w:p w14:paraId="054EBF04" w14:textId="77777777" w:rsidR="008F42D4" w:rsidRPr="008F42D4" w:rsidRDefault="008F42D4" w:rsidP="008F42D4">
      <w:pPr>
        <w:numPr>
          <w:ilvl w:val="0"/>
          <w:numId w:val="18"/>
        </w:numPr>
        <w:rPr>
          <w:rFonts w:ascii="Aptos" w:hAnsi="Aptos"/>
        </w:rPr>
      </w:pPr>
      <w:r w:rsidRPr="008F42D4">
        <w:rPr>
          <w:rFonts w:ascii="Aptos" w:hAnsi="Aptos"/>
        </w:rPr>
        <w:t>Foster positive relationships with families.</w:t>
      </w:r>
    </w:p>
    <w:p w14:paraId="3902A896" w14:textId="77777777" w:rsidR="008F42D4" w:rsidRPr="008F42D4" w:rsidRDefault="008F42D4" w:rsidP="008F42D4">
      <w:pPr>
        <w:numPr>
          <w:ilvl w:val="0"/>
          <w:numId w:val="18"/>
        </w:numPr>
        <w:rPr>
          <w:rFonts w:ascii="Aptos" w:hAnsi="Aptos"/>
        </w:rPr>
      </w:pPr>
      <w:r w:rsidRPr="008F42D4">
        <w:rPr>
          <w:rFonts w:ascii="Aptos" w:hAnsi="Aptos"/>
        </w:rPr>
        <w:t>Provide information in accessible formats where possible.</w:t>
      </w:r>
    </w:p>
    <w:p w14:paraId="360A5BCF" w14:textId="77777777" w:rsidR="008F42D4" w:rsidRPr="008F42D4" w:rsidRDefault="008F42D4" w:rsidP="008F42D4">
      <w:pPr>
        <w:numPr>
          <w:ilvl w:val="0"/>
          <w:numId w:val="18"/>
        </w:numPr>
        <w:rPr>
          <w:rFonts w:ascii="Aptos" w:hAnsi="Aptos"/>
        </w:rPr>
      </w:pPr>
      <w:r w:rsidRPr="008F42D4">
        <w:rPr>
          <w:rFonts w:ascii="Aptos" w:hAnsi="Aptos"/>
        </w:rPr>
        <w:t>Encourage parental involvement in their child's education.</w:t>
      </w:r>
    </w:p>
    <w:p w14:paraId="4670DB75" w14:textId="77777777" w:rsidR="008F42D4" w:rsidRPr="008F42D4" w:rsidRDefault="008F42D4" w:rsidP="008F42D4">
      <w:pPr>
        <w:numPr>
          <w:ilvl w:val="0"/>
          <w:numId w:val="18"/>
        </w:numPr>
        <w:rPr>
          <w:rFonts w:ascii="Aptos" w:hAnsi="Aptos"/>
        </w:rPr>
      </w:pPr>
      <w:r w:rsidRPr="008F42D4">
        <w:rPr>
          <w:rFonts w:ascii="Aptos" w:hAnsi="Aptos"/>
        </w:rPr>
        <w:t>Celebrate and value the diverse languages and cultures represented within the school community.</w:t>
      </w:r>
    </w:p>
    <w:p w14:paraId="729FE760" w14:textId="77777777" w:rsidR="008F42D4" w:rsidRPr="008F42D4" w:rsidRDefault="008F42D4" w:rsidP="008F42D4">
      <w:pPr>
        <w:numPr>
          <w:ilvl w:val="0"/>
          <w:numId w:val="18"/>
        </w:numPr>
        <w:rPr>
          <w:rFonts w:ascii="Aptos" w:hAnsi="Aptos"/>
        </w:rPr>
      </w:pPr>
      <w:r w:rsidRPr="008F42D4">
        <w:rPr>
          <w:rFonts w:ascii="Aptos" w:hAnsi="Aptos"/>
        </w:rPr>
        <w:t>Seek support from interpreters and translation services where required.</w:t>
      </w:r>
    </w:p>
    <w:p w14:paraId="7B7C3FD6" w14:textId="3710D4B2" w:rsidR="008F42D4" w:rsidRPr="008F42D4" w:rsidRDefault="008F42D4" w:rsidP="008F42D4">
      <w:pPr>
        <w:rPr>
          <w:rFonts w:ascii="Aptos" w:hAnsi="Aptos"/>
        </w:rPr>
      </w:pPr>
    </w:p>
    <w:p w14:paraId="68A9FF95" w14:textId="77777777" w:rsidR="008F42D4" w:rsidRDefault="008F42D4" w:rsidP="008F42D4">
      <w:pPr>
        <w:rPr>
          <w:rFonts w:ascii="Aptos" w:hAnsi="Aptos"/>
          <w:b/>
          <w:bCs/>
        </w:rPr>
      </w:pPr>
      <w:r w:rsidRPr="008F42D4">
        <w:rPr>
          <w:rFonts w:ascii="Aptos" w:hAnsi="Aptos"/>
          <w:b/>
          <w:bCs/>
        </w:rPr>
        <w:t>Resources</w:t>
      </w:r>
    </w:p>
    <w:p w14:paraId="29B018D5" w14:textId="77777777" w:rsidR="003F7B04" w:rsidRPr="008F42D4" w:rsidRDefault="003F7B04" w:rsidP="008F42D4">
      <w:pPr>
        <w:rPr>
          <w:rFonts w:ascii="Aptos" w:hAnsi="Aptos"/>
          <w:b/>
          <w:bCs/>
        </w:rPr>
      </w:pPr>
    </w:p>
    <w:p w14:paraId="5CBEE74C" w14:textId="77777777" w:rsidR="008F42D4" w:rsidRPr="008F42D4" w:rsidRDefault="008F42D4" w:rsidP="008F42D4">
      <w:pPr>
        <w:rPr>
          <w:rFonts w:ascii="Aptos" w:hAnsi="Aptos"/>
        </w:rPr>
      </w:pPr>
      <w:r w:rsidRPr="008F42D4">
        <w:rPr>
          <w:rFonts w:ascii="Aptos" w:hAnsi="Aptos"/>
        </w:rPr>
        <w:t>The school maintains a range of resources to support language acquisition and development, including:</w:t>
      </w:r>
    </w:p>
    <w:p w14:paraId="22BC253B" w14:textId="77777777" w:rsidR="008F42D4" w:rsidRPr="008F42D4" w:rsidRDefault="008F42D4" w:rsidP="008F42D4">
      <w:pPr>
        <w:numPr>
          <w:ilvl w:val="0"/>
          <w:numId w:val="19"/>
        </w:numPr>
        <w:rPr>
          <w:rFonts w:ascii="Aptos" w:hAnsi="Aptos"/>
        </w:rPr>
      </w:pPr>
      <w:r w:rsidRPr="008F42D4">
        <w:rPr>
          <w:rFonts w:ascii="Aptos" w:hAnsi="Aptos"/>
        </w:rPr>
        <w:lastRenderedPageBreak/>
        <w:t>Dual-language texts and books.</w:t>
      </w:r>
    </w:p>
    <w:p w14:paraId="26ECFB03" w14:textId="77777777" w:rsidR="008F42D4" w:rsidRPr="008F42D4" w:rsidRDefault="008F42D4" w:rsidP="008F42D4">
      <w:pPr>
        <w:numPr>
          <w:ilvl w:val="0"/>
          <w:numId w:val="19"/>
        </w:numPr>
        <w:rPr>
          <w:rFonts w:ascii="Aptos" w:hAnsi="Aptos"/>
        </w:rPr>
      </w:pPr>
      <w:r w:rsidRPr="008F42D4">
        <w:rPr>
          <w:rFonts w:ascii="Aptos" w:hAnsi="Aptos"/>
        </w:rPr>
        <w:t>Visual learning aids and vocabulary resources.</w:t>
      </w:r>
    </w:p>
    <w:p w14:paraId="6C666CDE" w14:textId="77777777" w:rsidR="008F42D4" w:rsidRPr="008F42D4" w:rsidRDefault="008F42D4" w:rsidP="008F42D4">
      <w:pPr>
        <w:numPr>
          <w:ilvl w:val="0"/>
          <w:numId w:val="19"/>
        </w:numPr>
        <w:rPr>
          <w:rFonts w:ascii="Aptos" w:hAnsi="Aptos"/>
        </w:rPr>
      </w:pPr>
      <w:r w:rsidRPr="008F42D4">
        <w:rPr>
          <w:rFonts w:ascii="Aptos" w:hAnsi="Aptos"/>
        </w:rPr>
        <w:t>Language development games and activities.</w:t>
      </w:r>
    </w:p>
    <w:p w14:paraId="306B6521" w14:textId="77777777" w:rsidR="008F42D4" w:rsidRPr="008F42D4" w:rsidRDefault="008F42D4" w:rsidP="008F42D4">
      <w:pPr>
        <w:numPr>
          <w:ilvl w:val="0"/>
          <w:numId w:val="19"/>
        </w:numPr>
        <w:rPr>
          <w:rFonts w:ascii="Aptos" w:hAnsi="Aptos"/>
        </w:rPr>
      </w:pPr>
      <w:r w:rsidRPr="008F42D4">
        <w:rPr>
          <w:rFonts w:ascii="Aptos" w:hAnsi="Aptos"/>
        </w:rPr>
        <w:t>Age-appropriate reading materials.</w:t>
      </w:r>
    </w:p>
    <w:p w14:paraId="23136CCB" w14:textId="77777777" w:rsidR="008F42D4" w:rsidRPr="008F42D4" w:rsidRDefault="008F42D4" w:rsidP="008F42D4">
      <w:pPr>
        <w:numPr>
          <w:ilvl w:val="0"/>
          <w:numId w:val="19"/>
        </w:numPr>
        <w:rPr>
          <w:rFonts w:ascii="Aptos" w:hAnsi="Aptos"/>
        </w:rPr>
      </w:pPr>
      <w:r w:rsidRPr="008F42D4">
        <w:rPr>
          <w:rFonts w:ascii="Aptos" w:hAnsi="Aptos"/>
        </w:rPr>
        <w:t>Digital tools and technology to support language learning.</w:t>
      </w:r>
    </w:p>
    <w:p w14:paraId="3B417E5D" w14:textId="77777777" w:rsidR="008F42D4" w:rsidRDefault="008F42D4" w:rsidP="008F42D4">
      <w:pPr>
        <w:numPr>
          <w:ilvl w:val="0"/>
          <w:numId w:val="19"/>
        </w:numPr>
        <w:rPr>
          <w:rFonts w:ascii="Aptos" w:hAnsi="Aptos"/>
        </w:rPr>
      </w:pPr>
      <w:r w:rsidRPr="008F42D4">
        <w:rPr>
          <w:rFonts w:ascii="Aptos" w:hAnsi="Aptos"/>
        </w:rPr>
        <w:t>Culturally diverse texts and curriculum materials.</w:t>
      </w:r>
    </w:p>
    <w:p w14:paraId="2348F630" w14:textId="77777777" w:rsidR="0045771F" w:rsidRPr="008F42D4" w:rsidRDefault="0045771F" w:rsidP="0045771F">
      <w:pPr>
        <w:ind w:left="720"/>
        <w:rPr>
          <w:rFonts w:ascii="Aptos" w:hAnsi="Aptos"/>
        </w:rPr>
      </w:pPr>
    </w:p>
    <w:p w14:paraId="5A998EB9" w14:textId="77777777" w:rsidR="008F42D4" w:rsidRPr="008F42D4" w:rsidRDefault="008F42D4" w:rsidP="008F42D4">
      <w:pPr>
        <w:rPr>
          <w:rFonts w:ascii="Aptos" w:hAnsi="Aptos"/>
        </w:rPr>
      </w:pPr>
      <w:r w:rsidRPr="008F42D4">
        <w:rPr>
          <w:rFonts w:ascii="Aptos" w:hAnsi="Aptos"/>
        </w:rPr>
        <w:t>Resources will be reviewed regularly to ensure they remain relevant and effective.</w:t>
      </w:r>
    </w:p>
    <w:p w14:paraId="50054059" w14:textId="63B56AEF" w:rsidR="008F42D4" w:rsidRPr="008F42D4" w:rsidRDefault="008F42D4" w:rsidP="008F42D4">
      <w:pPr>
        <w:rPr>
          <w:rFonts w:ascii="Aptos" w:hAnsi="Aptos"/>
        </w:rPr>
      </w:pPr>
    </w:p>
    <w:p w14:paraId="74827ACF" w14:textId="77777777" w:rsidR="008F42D4" w:rsidRDefault="008F42D4" w:rsidP="008F42D4">
      <w:pPr>
        <w:rPr>
          <w:rFonts w:ascii="Aptos" w:hAnsi="Aptos"/>
          <w:b/>
          <w:bCs/>
        </w:rPr>
      </w:pPr>
      <w:r w:rsidRPr="008F42D4">
        <w:rPr>
          <w:rFonts w:ascii="Aptos" w:hAnsi="Aptos"/>
          <w:b/>
          <w:bCs/>
        </w:rPr>
        <w:t>Equality, Diversity and Inclusion</w:t>
      </w:r>
    </w:p>
    <w:p w14:paraId="06714886" w14:textId="77777777" w:rsidR="003F7B04" w:rsidRPr="008F42D4" w:rsidRDefault="003F7B04" w:rsidP="008F42D4">
      <w:pPr>
        <w:rPr>
          <w:rFonts w:ascii="Aptos" w:hAnsi="Aptos"/>
          <w:b/>
          <w:bCs/>
        </w:rPr>
      </w:pPr>
    </w:p>
    <w:p w14:paraId="4CAE474B" w14:textId="77777777" w:rsidR="008F42D4" w:rsidRPr="008F42D4" w:rsidRDefault="008F42D4" w:rsidP="008F42D4">
      <w:pPr>
        <w:rPr>
          <w:rFonts w:ascii="Aptos" w:hAnsi="Aptos"/>
        </w:rPr>
      </w:pPr>
      <w:proofErr w:type="spellStart"/>
      <w:r w:rsidRPr="008F42D4">
        <w:rPr>
          <w:rFonts w:ascii="Aptos" w:hAnsi="Aptos"/>
        </w:rPr>
        <w:t>Elmtree</w:t>
      </w:r>
      <w:proofErr w:type="spellEnd"/>
      <w:r w:rsidRPr="008F42D4">
        <w:rPr>
          <w:rFonts w:ascii="Aptos" w:hAnsi="Aptos"/>
        </w:rPr>
        <w:t xml:space="preserve"> Grove School is committed to promoting equality of opportunity and fostering good relationships between all members of the school community. The school values linguistic and cultural diversity and recognises multilingualism as an asset that enriches learning and contributes positively to school life.</w:t>
      </w:r>
    </w:p>
    <w:p w14:paraId="54F1D7E5" w14:textId="42F7FC38" w:rsidR="008F42D4" w:rsidRPr="008F42D4" w:rsidRDefault="008F42D4" w:rsidP="008F42D4">
      <w:pPr>
        <w:rPr>
          <w:rFonts w:ascii="Aptos" w:hAnsi="Aptos"/>
        </w:rPr>
      </w:pPr>
    </w:p>
    <w:p w14:paraId="5CF44940" w14:textId="77777777" w:rsidR="008F42D4" w:rsidRDefault="008F42D4" w:rsidP="008F42D4">
      <w:pPr>
        <w:rPr>
          <w:rFonts w:ascii="Aptos" w:hAnsi="Aptos"/>
          <w:b/>
          <w:bCs/>
        </w:rPr>
      </w:pPr>
      <w:r w:rsidRPr="008F42D4">
        <w:rPr>
          <w:rFonts w:ascii="Aptos" w:hAnsi="Aptos"/>
          <w:b/>
          <w:bCs/>
        </w:rPr>
        <w:t>Monitoring and Review</w:t>
      </w:r>
    </w:p>
    <w:p w14:paraId="46EE3CAD" w14:textId="77777777" w:rsidR="003F7B04" w:rsidRPr="008F42D4" w:rsidRDefault="003F7B04" w:rsidP="008F42D4">
      <w:pPr>
        <w:rPr>
          <w:rFonts w:ascii="Aptos" w:hAnsi="Aptos"/>
          <w:b/>
          <w:bCs/>
        </w:rPr>
      </w:pPr>
    </w:p>
    <w:p w14:paraId="22AB0D05" w14:textId="580153A7" w:rsidR="008F42D4" w:rsidRDefault="008F42D4" w:rsidP="008F42D4">
      <w:pPr>
        <w:rPr>
          <w:rFonts w:ascii="Aptos" w:hAnsi="Aptos"/>
        </w:rPr>
      </w:pPr>
      <w:r w:rsidRPr="008F42D4">
        <w:rPr>
          <w:rFonts w:ascii="Aptos" w:hAnsi="Aptos"/>
        </w:rPr>
        <w:t xml:space="preserve">This policy will be monitored by the Headteacher and </w:t>
      </w:r>
      <w:r w:rsidR="003F7B04">
        <w:rPr>
          <w:rFonts w:ascii="Aptos" w:hAnsi="Aptos"/>
        </w:rPr>
        <w:t>the SENDCo</w:t>
      </w:r>
      <w:r w:rsidRPr="008F42D4">
        <w:rPr>
          <w:rFonts w:ascii="Aptos" w:hAnsi="Aptos"/>
        </w:rPr>
        <w:t xml:space="preserve"> to ensure effective implementation across the school.</w:t>
      </w:r>
    </w:p>
    <w:p w14:paraId="1845AE76" w14:textId="77777777" w:rsidR="003F7B04" w:rsidRPr="008F42D4" w:rsidRDefault="003F7B04" w:rsidP="008F42D4">
      <w:pPr>
        <w:rPr>
          <w:rFonts w:ascii="Aptos" w:hAnsi="Aptos"/>
        </w:rPr>
      </w:pPr>
    </w:p>
    <w:p w14:paraId="171F3A75" w14:textId="77777777" w:rsidR="008F42D4" w:rsidRDefault="008F42D4" w:rsidP="008F42D4">
      <w:pPr>
        <w:rPr>
          <w:rFonts w:ascii="Aptos" w:hAnsi="Aptos"/>
        </w:rPr>
      </w:pPr>
      <w:r w:rsidRPr="008F42D4">
        <w:rPr>
          <w:rFonts w:ascii="Aptos" w:hAnsi="Aptos"/>
        </w:rPr>
        <w:t>The policy will be reviewed every two years or sooner if changes to legislation, guidance or school circumstances require.</w:t>
      </w:r>
    </w:p>
    <w:p w14:paraId="4AB2CFF1" w14:textId="77777777" w:rsidR="003F7B04" w:rsidRPr="008F42D4" w:rsidRDefault="003F7B04" w:rsidP="008F42D4">
      <w:pPr>
        <w:rPr>
          <w:rFonts w:ascii="Aptos" w:hAnsi="Aptos"/>
        </w:rPr>
      </w:pPr>
    </w:p>
    <w:p w14:paraId="2412527A" w14:textId="48E027C4" w:rsidR="008F42D4" w:rsidRPr="008F42D4" w:rsidRDefault="008F42D4" w:rsidP="008F42D4">
      <w:pPr>
        <w:rPr>
          <w:rFonts w:ascii="Aptos" w:hAnsi="Aptos"/>
        </w:rPr>
      </w:pPr>
    </w:p>
    <w:p w14:paraId="6FA051BA" w14:textId="77777777" w:rsidR="008F42D4" w:rsidRPr="008F42D4" w:rsidRDefault="008F42D4" w:rsidP="008F42D4">
      <w:pPr>
        <w:rPr>
          <w:rFonts w:ascii="Aptos" w:hAnsi="Aptos"/>
        </w:rPr>
      </w:pPr>
    </w:p>
    <w:sectPr w:rsidR="008F42D4" w:rsidRPr="008F42D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1353E" w14:textId="77777777" w:rsidR="001B3995" w:rsidRDefault="001B3995" w:rsidP="00B63725">
      <w:r>
        <w:separator/>
      </w:r>
    </w:p>
  </w:endnote>
  <w:endnote w:type="continuationSeparator" w:id="0">
    <w:p w14:paraId="12A2B1AF" w14:textId="77777777" w:rsidR="001B3995" w:rsidRDefault="001B3995" w:rsidP="00B63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03D0D" w14:textId="77777777" w:rsidR="00B63725" w:rsidRDefault="00B63725">
    <w:pPr>
      <w:pStyle w:val="Footer"/>
    </w:pPr>
  </w:p>
  <w:p w14:paraId="7C72E3F3" w14:textId="77777777" w:rsidR="00B63725" w:rsidRDefault="00B63725" w:rsidP="07052C61">
    <w:pPr>
      <w:pStyle w:val="BodyText"/>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B56BC" w14:textId="77777777" w:rsidR="001B3995" w:rsidRDefault="001B3995" w:rsidP="00B63725">
      <w:r>
        <w:separator/>
      </w:r>
    </w:p>
  </w:footnote>
  <w:footnote w:type="continuationSeparator" w:id="0">
    <w:p w14:paraId="3B16A654" w14:textId="77777777" w:rsidR="001B3995" w:rsidRDefault="001B3995" w:rsidP="00B63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146A"/>
    <w:multiLevelType w:val="hybridMultilevel"/>
    <w:tmpl w:val="D8BADCF0"/>
    <w:lvl w:ilvl="0" w:tplc="08090001">
      <w:start w:val="1"/>
      <w:numFmt w:val="bullet"/>
      <w:lvlText w:val=""/>
      <w:lvlJc w:val="left"/>
      <w:pPr>
        <w:ind w:left="1540" w:hanging="360"/>
      </w:pPr>
      <w:rPr>
        <w:rFonts w:ascii="Symbol" w:hAnsi="Symbol"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1" w15:restartNumberingAfterBreak="0">
    <w:nsid w:val="051705F8"/>
    <w:multiLevelType w:val="multilevel"/>
    <w:tmpl w:val="302E9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57696"/>
    <w:multiLevelType w:val="hybridMultilevel"/>
    <w:tmpl w:val="CB841B70"/>
    <w:lvl w:ilvl="0" w:tplc="08090001">
      <w:start w:val="1"/>
      <w:numFmt w:val="bullet"/>
      <w:lvlText w:val=""/>
      <w:lvlJc w:val="left"/>
      <w:pPr>
        <w:ind w:left="713" w:hanging="360"/>
      </w:pPr>
      <w:rPr>
        <w:rFonts w:ascii="Symbol" w:hAnsi="Symbol" w:hint="default"/>
      </w:rPr>
    </w:lvl>
    <w:lvl w:ilvl="1" w:tplc="08090003" w:tentative="1">
      <w:start w:val="1"/>
      <w:numFmt w:val="bullet"/>
      <w:lvlText w:val="o"/>
      <w:lvlJc w:val="left"/>
      <w:pPr>
        <w:ind w:left="1433" w:hanging="360"/>
      </w:pPr>
      <w:rPr>
        <w:rFonts w:ascii="Courier New" w:hAnsi="Courier New" w:cs="Courier New" w:hint="default"/>
      </w:rPr>
    </w:lvl>
    <w:lvl w:ilvl="2" w:tplc="08090005" w:tentative="1">
      <w:start w:val="1"/>
      <w:numFmt w:val="bullet"/>
      <w:lvlText w:val=""/>
      <w:lvlJc w:val="left"/>
      <w:pPr>
        <w:ind w:left="2153" w:hanging="360"/>
      </w:pPr>
      <w:rPr>
        <w:rFonts w:ascii="Wingdings" w:hAnsi="Wingdings" w:hint="default"/>
      </w:rPr>
    </w:lvl>
    <w:lvl w:ilvl="3" w:tplc="08090001" w:tentative="1">
      <w:start w:val="1"/>
      <w:numFmt w:val="bullet"/>
      <w:lvlText w:val=""/>
      <w:lvlJc w:val="left"/>
      <w:pPr>
        <w:ind w:left="2873" w:hanging="360"/>
      </w:pPr>
      <w:rPr>
        <w:rFonts w:ascii="Symbol" w:hAnsi="Symbol" w:hint="default"/>
      </w:rPr>
    </w:lvl>
    <w:lvl w:ilvl="4" w:tplc="08090003" w:tentative="1">
      <w:start w:val="1"/>
      <w:numFmt w:val="bullet"/>
      <w:lvlText w:val="o"/>
      <w:lvlJc w:val="left"/>
      <w:pPr>
        <w:ind w:left="3593" w:hanging="360"/>
      </w:pPr>
      <w:rPr>
        <w:rFonts w:ascii="Courier New" w:hAnsi="Courier New" w:cs="Courier New" w:hint="default"/>
      </w:rPr>
    </w:lvl>
    <w:lvl w:ilvl="5" w:tplc="08090005" w:tentative="1">
      <w:start w:val="1"/>
      <w:numFmt w:val="bullet"/>
      <w:lvlText w:val=""/>
      <w:lvlJc w:val="left"/>
      <w:pPr>
        <w:ind w:left="4313" w:hanging="360"/>
      </w:pPr>
      <w:rPr>
        <w:rFonts w:ascii="Wingdings" w:hAnsi="Wingdings" w:hint="default"/>
      </w:rPr>
    </w:lvl>
    <w:lvl w:ilvl="6" w:tplc="08090001" w:tentative="1">
      <w:start w:val="1"/>
      <w:numFmt w:val="bullet"/>
      <w:lvlText w:val=""/>
      <w:lvlJc w:val="left"/>
      <w:pPr>
        <w:ind w:left="5033" w:hanging="360"/>
      </w:pPr>
      <w:rPr>
        <w:rFonts w:ascii="Symbol" w:hAnsi="Symbol" w:hint="default"/>
      </w:rPr>
    </w:lvl>
    <w:lvl w:ilvl="7" w:tplc="08090003" w:tentative="1">
      <w:start w:val="1"/>
      <w:numFmt w:val="bullet"/>
      <w:lvlText w:val="o"/>
      <w:lvlJc w:val="left"/>
      <w:pPr>
        <w:ind w:left="5753" w:hanging="360"/>
      </w:pPr>
      <w:rPr>
        <w:rFonts w:ascii="Courier New" w:hAnsi="Courier New" w:cs="Courier New" w:hint="default"/>
      </w:rPr>
    </w:lvl>
    <w:lvl w:ilvl="8" w:tplc="08090005" w:tentative="1">
      <w:start w:val="1"/>
      <w:numFmt w:val="bullet"/>
      <w:lvlText w:val=""/>
      <w:lvlJc w:val="left"/>
      <w:pPr>
        <w:ind w:left="6473" w:hanging="360"/>
      </w:pPr>
      <w:rPr>
        <w:rFonts w:ascii="Wingdings" w:hAnsi="Wingdings" w:hint="default"/>
      </w:rPr>
    </w:lvl>
  </w:abstractNum>
  <w:abstractNum w:abstractNumId="3" w15:restartNumberingAfterBreak="0">
    <w:nsid w:val="28AF0051"/>
    <w:multiLevelType w:val="hybridMultilevel"/>
    <w:tmpl w:val="9BEC1C24"/>
    <w:lvl w:ilvl="0" w:tplc="08090001">
      <w:start w:val="1"/>
      <w:numFmt w:val="bullet"/>
      <w:lvlText w:val=""/>
      <w:lvlJc w:val="left"/>
      <w:pPr>
        <w:ind w:left="1540" w:hanging="360"/>
      </w:pPr>
      <w:rPr>
        <w:rFonts w:ascii="Symbol" w:hAnsi="Symbol" w:hint="default"/>
      </w:rPr>
    </w:lvl>
    <w:lvl w:ilvl="1" w:tplc="08090003">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4" w15:restartNumberingAfterBreak="0">
    <w:nsid w:val="37B67815"/>
    <w:multiLevelType w:val="multilevel"/>
    <w:tmpl w:val="3DB47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DF2D0C"/>
    <w:multiLevelType w:val="multilevel"/>
    <w:tmpl w:val="E426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2D0881"/>
    <w:multiLevelType w:val="multilevel"/>
    <w:tmpl w:val="D6DA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6F6B57"/>
    <w:multiLevelType w:val="multilevel"/>
    <w:tmpl w:val="837A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5C6FDC"/>
    <w:multiLevelType w:val="multilevel"/>
    <w:tmpl w:val="1BA4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6413F5"/>
    <w:multiLevelType w:val="hybridMultilevel"/>
    <w:tmpl w:val="95E6FF68"/>
    <w:lvl w:ilvl="0" w:tplc="08090001">
      <w:start w:val="1"/>
      <w:numFmt w:val="bullet"/>
      <w:lvlText w:val=""/>
      <w:lvlJc w:val="left"/>
      <w:pPr>
        <w:ind w:left="1540" w:hanging="360"/>
      </w:pPr>
      <w:rPr>
        <w:rFonts w:ascii="Symbol" w:hAnsi="Symbol"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10" w15:restartNumberingAfterBreak="0">
    <w:nsid w:val="558B75CA"/>
    <w:multiLevelType w:val="multilevel"/>
    <w:tmpl w:val="1774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DD5182"/>
    <w:multiLevelType w:val="multilevel"/>
    <w:tmpl w:val="7A02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762EF8"/>
    <w:multiLevelType w:val="hybridMultilevel"/>
    <w:tmpl w:val="4A32F1BE"/>
    <w:lvl w:ilvl="0" w:tplc="08090001">
      <w:start w:val="1"/>
      <w:numFmt w:val="bullet"/>
      <w:lvlText w:val=""/>
      <w:lvlJc w:val="left"/>
      <w:pPr>
        <w:ind w:left="1540" w:hanging="360"/>
      </w:pPr>
      <w:rPr>
        <w:rFonts w:ascii="Symbol" w:hAnsi="Symbol"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13" w15:restartNumberingAfterBreak="0">
    <w:nsid w:val="66441909"/>
    <w:multiLevelType w:val="hybridMultilevel"/>
    <w:tmpl w:val="30EE8E7E"/>
    <w:lvl w:ilvl="0" w:tplc="08090001">
      <w:start w:val="1"/>
      <w:numFmt w:val="bullet"/>
      <w:lvlText w:val=""/>
      <w:lvlJc w:val="left"/>
      <w:pPr>
        <w:ind w:left="1540" w:hanging="360"/>
      </w:pPr>
      <w:rPr>
        <w:rFonts w:ascii="Symbol" w:hAnsi="Symbol"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14" w15:restartNumberingAfterBreak="0">
    <w:nsid w:val="6B8A6106"/>
    <w:multiLevelType w:val="hybridMultilevel"/>
    <w:tmpl w:val="01C8D144"/>
    <w:lvl w:ilvl="0" w:tplc="08090001">
      <w:start w:val="1"/>
      <w:numFmt w:val="bullet"/>
      <w:lvlText w:val=""/>
      <w:lvlJc w:val="left"/>
      <w:pPr>
        <w:ind w:left="1540" w:hanging="360"/>
      </w:pPr>
      <w:rPr>
        <w:rFonts w:ascii="Symbol" w:hAnsi="Symbol"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15" w15:restartNumberingAfterBreak="0">
    <w:nsid w:val="789831C2"/>
    <w:multiLevelType w:val="hybridMultilevel"/>
    <w:tmpl w:val="16760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A90F7F"/>
    <w:multiLevelType w:val="multilevel"/>
    <w:tmpl w:val="70F62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9C04DE"/>
    <w:multiLevelType w:val="multilevel"/>
    <w:tmpl w:val="EDCE8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9C4E4B"/>
    <w:multiLevelType w:val="multilevel"/>
    <w:tmpl w:val="9DD8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4957746">
    <w:abstractNumId w:val="14"/>
  </w:num>
  <w:num w:numId="2" w16cid:durableId="1293292851">
    <w:abstractNumId w:val="2"/>
  </w:num>
  <w:num w:numId="3" w16cid:durableId="480851280">
    <w:abstractNumId w:val="0"/>
  </w:num>
  <w:num w:numId="4" w16cid:durableId="117340153">
    <w:abstractNumId w:val="12"/>
  </w:num>
  <w:num w:numId="5" w16cid:durableId="1195312392">
    <w:abstractNumId w:val="3"/>
  </w:num>
  <w:num w:numId="6" w16cid:durableId="1297101433">
    <w:abstractNumId w:val="15"/>
  </w:num>
  <w:num w:numId="7" w16cid:durableId="875197292">
    <w:abstractNumId w:val="9"/>
  </w:num>
  <w:num w:numId="8" w16cid:durableId="252202154">
    <w:abstractNumId w:val="13"/>
  </w:num>
  <w:num w:numId="9" w16cid:durableId="1898278863">
    <w:abstractNumId w:val="4"/>
  </w:num>
  <w:num w:numId="10" w16cid:durableId="1272783715">
    <w:abstractNumId w:val="5"/>
  </w:num>
  <w:num w:numId="11" w16cid:durableId="1799061432">
    <w:abstractNumId w:val="7"/>
  </w:num>
  <w:num w:numId="12" w16cid:durableId="2040741571">
    <w:abstractNumId w:val="16"/>
  </w:num>
  <w:num w:numId="13" w16cid:durableId="1202091297">
    <w:abstractNumId w:val="1"/>
  </w:num>
  <w:num w:numId="14" w16cid:durableId="1226990006">
    <w:abstractNumId w:val="11"/>
  </w:num>
  <w:num w:numId="15" w16cid:durableId="2094744231">
    <w:abstractNumId w:val="10"/>
  </w:num>
  <w:num w:numId="16" w16cid:durableId="41180652">
    <w:abstractNumId w:val="6"/>
  </w:num>
  <w:num w:numId="17" w16cid:durableId="453444460">
    <w:abstractNumId w:val="17"/>
  </w:num>
  <w:num w:numId="18" w16cid:durableId="1952206678">
    <w:abstractNumId w:val="18"/>
  </w:num>
  <w:num w:numId="19" w16cid:durableId="17197447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25"/>
    <w:rsid w:val="00146544"/>
    <w:rsid w:val="001B3995"/>
    <w:rsid w:val="002A6868"/>
    <w:rsid w:val="00397997"/>
    <w:rsid w:val="003F7B04"/>
    <w:rsid w:val="00431204"/>
    <w:rsid w:val="0045771F"/>
    <w:rsid w:val="007744E9"/>
    <w:rsid w:val="008F42D4"/>
    <w:rsid w:val="009D25BE"/>
    <w:rsid w:val="00B63725"/>
    <w:rsid w:val="00C97E4C"/>
    <w:rsid w:val="00DF162C"/>
    <w:rsid w:val="00E7596E"/>
    <w:rsid w:val="00FE0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BA821"/>
  <w15:chartTrackingRefBased/>
  <w15:docId w15:val="{27E51122-E1EC-45BD-9F08-D74D3C0EF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725"/>
    <w:pPr>
      <w:widowControl w:val="0"/>
      <w:autoSpaceDE w:val="0"/>
      <w:autoSpaceDN w:val="0"/>
      <w:spacing w:after="0" w:line="240" w:lineRule="auto"/>
    </w:pPr>
    <w:rPr>
      <w:rFonts w:ascii="Arial" w:eastAsia="Arial" w:hAnsi="Arial" w:cs="Arial"/>
      <w:kern w:val="0"/>
      <w14:ligatures w14:val="none"/>
    </w:rPr>
  </w:style>
  <w:style w:type="paragraph" w:styleId="Heading1">
    <w:name w:val="heading 1"/>
    <w:basedOn w:val="Normal"/>
    <w:next w:val="Normal"/>
    <w:link w:val="Heading1Char"/>
    <w:uiPriority w:val="9"/>
    <w:qFormat/>
    <w:rsid w:val="00B63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63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637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37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37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37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7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7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7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63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3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3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3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3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725"/>
    <w:rPr>
      <w:rFonts w:eastAsiaTheme="majorEastAsia" w:cstheme="majorBidi"/>
      <w:color w:val="272727" w:themeColor="text1" w:themeTint="D8"/>
    </w:rPr>
  </w:style>
  <w:style w:type="paragraph" w:styleId="Title">
    <w:name w:val="Title"/>
    <w:basedOn w:val="Normal"/>
    <w:next w:val="Normal"/>
    <w:link w:val="TitleChar"/>
    <w:uiPriority w:val="10"/>
    <w:qFormat/>
    <w:rsid w:val="00B637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7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725"/>
    <w:pPr>
      <w:spacing w:before="160"/>
      <w:jc w:val="center"/>
    </w:pPr>
    <w:rPr>
      <w:i/>
      <w:iCs/>
      <w:color w:val="404040" w:themeColor="text1" w:themeTint="BF"/>
    </w:rPr>
  </w:style>
  <w:style w:type="character" w:customStyle="1" w:styleId="QuoteChar">
    <w:name w:val="Quote Char"/>
    <w:basedOn w:val="DefaultParagraphFont"/>
    <w:link w:val="Quote"/>
    <w:uiPriority w:val="29"/>
    <w:rsid w:val="00B63725"/>
    <w:rPr>
      <w:i/>
      <w:iCs/>
      <w:color w:val="404040" w:themeColor="text1" w:themeTint="BF"/>
    </w:rPr>
  </w:style>
  <w:style w:type="paragraph" w:styleId="ListParagraph">
    <w:name w:val="List Paragraph"/>
    <w:basedOn w:val="Normal"/>
    <w:uiPriority w:val="1"/>
    <w:qFormat/>
    <w:rsid w:val="00B63725"/>
    <w:pPr>
      <w:ind w:left="720"/>
      <w:contextualSpacing/>
    </w:pPr>
  </w:style>
  <w:style w:type="character" w:styleId="IntenseEmphasis">
    <w:name w:val="Intense Emphasis"/>
    <w:basedOn w:val="DefaultParagraphFont"/>
    <w:uiPriority w:val="21"/>
    <w:qFormat/>
    <w:rsid w:val="00B63725"/>
    <w:rPr>
      <w:i/>
      <w:iCs/>
      <w:color w:val="0F4761" w:themeColor="accent1" w:themeShade="BF"/>
    </w:rPr>
  </w:style>
  <w:style w:type="paragraph" w:styleId="IntenseQuote">
    <w:name w:val="Intense Quote"/>
    <w:basedOn w:val="Normal"/>
    <w:next w:val="Normal"/>
    <w:link w:val="IntenseQuoteChar"/>
    <w:uiPriority w:val="30"/>
    <w:qFormat/>
    <w:rsid w:val="00B63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3725"/>
    <w:rPr>
      <w:i/>
      <w:iCs/>
      <w:color w:val="0F4761" w:themeColor="accent1" w:themeShade="BF"/>
    </w:rPr>
  </w:style>
  <w:style w:type="character" w:styleId="IntenseReference">
    <w:name w:val="Intense Reference"/>
    <w:basedOn w:val="DefaultParagraphFont"/>
    <w:uiPriority w:val="32"/>
    <w:qFormat/>
    <w:rsid w:val="00B63725"/>
    <w:rPr>
      <w:b/>
      <w:bCs/>
      <w:smallCaps/>
      <w:color w:val="0F4761" w:themeColor="accent1" w:themeShade="BF"/>
      <w:spacing w:val="5"/>
    </w:rPr>
  </w:style>
  <w:style w:type="paragraph" w:styleId="BodyText">
    <w:name w:val="Body Text"/>
    <w:basedOn w:val="Normal"/>
    <w:link w:val="BodyTextChar"/>
    <w:uiPriority w:val="99"/>
    <w:qFormat/>
    <w:rsid w:val="00B63725"/>
  </w:style>
  <w:style w:type="character" w:customStyle="1" w:styleId="BodyTextChar">
    <w:name w:val="Body Text Char"/>
    <w:basedOn w:val="DefaultParagraphFont"/>
    <w:link w:val="BodyText"/>
    <w:uiPriority w:val="99"/>
    <w:rsid w:val="00B63725"/>
    <w:rPr>
      <w:rFonts w:ascii="Arial" w:eastAsia="Arial" w:hAnsi="Arial" w:cs="Arial"/>
      <w:kern w:val="0"/>
      <w14:ligatures w14:val="none"/>
    </w:rPr>
  </w:style>
  <w:style w:type="paragraph" w:customStyle="1" w:styleId="TableParagraph">
    <w:name w:val="Table Paragraph"/>
    <w:basedOn w:val="Normal"/>
    <w:uiPriority w:val="1"/>
    <w:qFormat/>
    <w:rsid w:val="00B63725"/>
  </w:style>
  <w:style w:type="table" w:styleId="TableGrid">
    <w:name w:val="Table Grid"/>
    <w:basedOn w:val="TableNormal"/>
    <w:uiPriority w:val="39"/>
    <w:rsid w:val="00B63725"/>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3725"/>
    <w:pPr>
      <w:tabs>
        <w:tab w:val="center" w:pos="4513"/>
        <w:tab w:val="right" w:pos="9026"/>
      </w:tabs>
    </w:pPr>
  </w:style>
  <w:style w:type="character" w:customStyle="1" w:styleId="HeaderChar">
    <w:name w:val="Header Char"/>
    <w:basedOn w:val="DefaultParagraphFont"/>
    <w:link w:val="Header"/>
    <w:uiPriority w:val="99"/>
    <w:rsid w:val="00B63725"/>
    <w:rPr>
      <w:rFonts w:ascii="Arial" w:eastAsia="Arial" w:hAnsi="Arial" w:cs="Arial"/>
      <w:kern w:val="0"/>
      <w14:ligatures w14:val="none"/>
    </w:rPr>
  </w:style>
  <w:style w:type="paragraph" w:styleId="Footer">
    <w:name w:val="footer"/>
    <w:basedOn w:val="Normal"/>
    <w:link w:val="FooterChar"/>
    <w:uiPriority w:val="99"/>
    <w:unhideWhenUsed/>
    <w:rsid w:val="00B63725"/>
    <w:pPr>
      <w:tabs>
        <w:tab w:val="center" w:pos="4513"/>
        <w:tab w:val="right" w:pos="9026"/>
      </w:tabs>
    </w:pPr>
  </w:style>
  <w:style w:type="character" w:customStyle="1" w:styleId="FooterChar">
    <w:name w:val="Footer Char"/>
    <w:basedOn w:val="DefaultParagraphFont"/>
    <w:link w:val="Footer"/>
    <w:uiPriority w:val="99"/>
    <w:rsid w:val="00B63725"/>
    <w:rPr>
      <w:rFonts w:ascii="Arial" w:eastAsia="Arial" w:hAnsi="Arial" w:cs="Arial"/>
      <w:kern w:val="0"/>
      <w14:ligatures w14:val="none"/>
    </w:rPr>
  </w:style>
  <w:style w:type="character" w:styleId="BookTitle">
    <w:name w:val="Book Title"/>
    <w:basedOn w:val="DefaultParagraphFont"/>
    <w:uiPriority w:val="33"/>
    <w:qFormat/>
    <w:rsid w:val="00B63725"/>
    <w:rPr>
      <w:b/>
      <w:bCs/>
      <w:i/>
      <w:iCs/>
      <w:spacing w:val="5"/>
    </w:rPr>
  </w:style>
  <w:style w:type="paragraph" w:styleId="Caption">
    <w:name w:val="caption"/>
    <w:basedOn w:val="Normal"/>
    <w:next w:val="Normal"/>
    <w:uiPriority w:val="35"/>
    <w:semiHidden/>
    <w:unhideWhenUsed/>
    <w:qFormat/>
    <w:rsid w:val="00B63725"/>
    <w:pPr>
      <w:spacing w:after="200"/>
    </w:pPr>
    <w:rPr>
      <w:i/>
      <w:iCs/>
      <w:color w:val="0E2841" w:themeColor="text2"/>
      <w:sz w:val="18"/>
      <w:szCs w:val="18"/>
    </w:rPr>
  </w:style>
  <w:style w:type="character" w:styleId="Emphasis">
    <w:name w:val="Emphasis"/>
    <w:basedOn w:val="DefaultParagraphFont"/>
    <w:uiPriority w:val="20"/>
    <w:qFormat/>
    <w:rsid w:val="00B63725"/>
    <w:rPr>
      <w:i/>
      <w:iCs/>
    </w:rPr>
  </w:style>
  <w:style w:type="paragraph" w:styleId="NoSpacing">
    <w:name w:val="No Spacing"/>
    <w:uiPriority w:val="1"/>
    <w:qFormat/>
    <w:rsid w:val="00B63725"/>
    <w:pPr>
      <w:widowControl w:val="0"/>
      <w:autoSpaceDE w:val="0"/>
      <w:autoSpaceDN w:val="0"/>
      <w:spacing w:after="0" w:line="240" w:lineRule="auto"/>
    </w:pPr>
    <w:rPr>
      <w:rFonts w:ascii="Arial" w:eastAsia="Arial" w:hAnsi="Arial" w:cs="Arial"/>
      <w:kern w:val="0"/>
      <w14:ligatures w14:val="none"/>
    </w:rPr>
  </w:style>
  <w:style w:type="character" w:styleId="Strong">
    <w:name w:val="Strong"/>
    <w:basedOn w:val="DefaultParagraphFont"/>
    <w:uiPriority w:val="22"/>
    <w:qFormat/>
    <w:rsid w:val="00B63725"/>
    <w:rPr>
      <w:b/>
      <w:bCs/>
    </w:rPr>
  </w:style>
  <w:style w:type="character" w:styleId="SubtleEmphasis">
    <w:name w:val="Subtle Emphasis"/>
    <w:basedOn w:val="DefaultParagraphFont"/>
    <w:uiPriority w:val="19"/>
    <w:qFormat/>
    <w:rsid w:val="00B63725"/>
    <w:rPr>
      <w:i/>
      <w:iCs/>
      <w:color w:val="404040" w:themeColor="text1" w:themeTint="BF"/>
    </w:rPr>
  </w:style>
  <w:style w:type="character" w:styleId="SubtleReference">
    <w:name w:val="Subtle Reference"/>
    <w:basedOn w:val="DefaultParagraphFont"/>
    <w:uiPriority w:val="31"/>
    <w:qFormat/>
    <w:rsid w:val="00B63725"/>
    <w:rPr>
      <w:smallCaps/>
      <w:color w:val="5A5A5A" w:themeColor="text1" w:themeTint="A5"/>
    </w:rPr>
  </w:style>
  <w:style w:type="paragraph" w:styleId="TOCHeading">
    <w:name w:val="TOC Heading"/>
    <w:basedOn w:val="Heading1"/>
    <w:next w:val="Normal"/>
    <w:uiPriority w:val="39"/>
    <w:semiHidden/>
    <w:unhideWhenUsed/>
    <w:qFormat/>
    <w:rsid w:val="00B63725"/>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BA1D695C70364E99A38A06189EA4E2" ma:contentTypeVersion="3" ma:contentTypeDescription="Create a new document." ma:contentTypeScope="" ma:versionID="6c84cba60ffe5f6b65cf70861f2c3019">
  <xsd:schema xmlns:xsd="http://www.w3.org/2001/XMLSchema" xmlns:xs="http://www.w3.org/2001/XMLSchema" xmlns:p="http://schemas.microsoft.com/office/2006/metadata/properties" xmlns:ns2="52403823-a69a-4b73-a505-7e2f3f2bbb5d" targetNamespace="http://schemas.microsoft.com/office/2006/metadata/properties" ma:root="true" ma:fieldsID="edc6c36581d0fa373e79bdf9d082c656" ns2:_="">
    <xsd:import namespace="52403823-a69a-4b73-a505-7e2f3f2bb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03823-a69a-4b73-a505-7e2f3f2bb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37DDD0-6F9D-4FA9-8BA1-0326CB3AFD2B}"/>
</file>

<file path=customXml/itemProps2.xml><?xml version="1.0" encoding="utf-8"?>
<ds:datastoreItem xmlns:ds="http://schemas.openxmlformats.org/officeDocument/2006/customXml" ds:itemID="{97F81B02-734D-4998-B561-507C7365AAAC}"/>
</file>

<file path=customXml/itemProps3.xml><?xml version="1.0" encoding="utf-8"?>
<ds:datastoreItem xmlns:ds="http://schemas.openxmlformats.org/officeDocument/2006/customXml" ds:itemID="{ACCA4B94-0540-4682-92E1-EBDB1AB239F1}"/>
</file>

<file path=docProps/app.xml><?xml version="1.0" encoding="utf-8"?>
<Properties xmlns="http://schemas.openxmlformats.org/officeDocument/2006/extended-properties" xmlns:vt="http://schemas.openxmlformats.org/officeDocument/2006/docPropsVTypes">
  <Template>Normal</Template>
  <TotalTime>6</TotalTime>
  <Pages>5</Pages>
  <Words>1174</Words>
  <Characters>6695</Characters>
  <Application>Microsoft Office Word</Application>
  <DocSecurity>0</DocSecurity>
  <Lines>55</Lines>
  <Paragraphs>15</Paragraphs>
  <ScaleCrop>false</ScaleCrop>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Tyrone Perry-Harry - Executive Headteacher</dc:creator>
  <cp:keywords/>
  <dc:description/>
  <cp:lastModifiedBy>Tyrone Perry-Harry - Executive Headteacher</cp:lastModifiedBy>
  <cp:revision>6</cp:revision>
  <dcterms:created xsi:type="dcterms:W3CDTF">2026-10-05T08:05:00Z</dcterms:created>
  <dcterms:modified xsi:type="dcterms:W3CDTF">2026-10-05T08:10:00Z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0x0101009EBA1D695C70364E99A38A06189EA4E2</vt:lpwstr>
  </property>
</Properties>
</file>